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3E" w:rsidRPr="00736691" w:rsidRDefault="00A8123E" w:rsidP="00A8123E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>REGULAMIN KONKURSU „</w:t>
      </w:r>
      <w:r w:rsidR="004E4DD6" w:rsidRPr="00736691">
        <w:rPr>
          <w:rFonts w:asciiTheme="minorHAnsi" w:hAnsiTheme="minorHAnsi" w:cstheme="minorHAnsi"/>
          <w:b/>
          <w:sz w:val="22"/>
          <w:szCs w:val="22"/>
        </w:rPr>
        <w:t xml:space="preserve">Kalendarz adwentowy i </w:t>
      </w:r>
      <w:r w:rsidR="00432BDF">
        <w:rPr>
          <w:rFonts w:asciiTheme="minorHAnsi" w:hAnsiTheme="minorHAnsi" w:cstheme="minorHAnsi"/>
          <w:b/>
          <w:sz w:val="22"/>
          <w:szCs w:val="22"/>
        </w:rPr>
        <w:t xml:space="preserve">zestawy </w:t>
      </w:r>
      <w:r w:rsidR="008B6BEE">
        <w:rPr>
          <w:rFonts w:asciiTheme="minorHAnsi" w:hAnsiTheme="minorHAnsi" w:cstheme="minorHAnsi"/>
          <w:b/>
          <w:sz w:val="22"/>
          <w:szCs w:val="22"/>
        </w:rPr>
        <w:t>HAGI</w:t>
      </w:r>
      <w:r w:rsidRPr="00736691">
        <w:rPr>
          <w:rFonts w:asciiTheme="minorHAnsi" w:hAnsiTheme="minorHAnsi" w:cstheme="minorHAnsi"/>
          <w:b/>
          <w:sz w:val="22"/>
          <w:szCs w:val="22"/>
        </w:rPr>
        <w:t>”</w:t>
      </w:r>
    </w:p>
    <w:p w:rsidR="00A8123E" w:rsidRPr="00736691" w:rsidRDefault="00A8123E" w:rsidP="00A8123E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 xml:space="preserve">I Postanowienia </w:t>
      </w:r>
      <w:proofErr w:type="spellStart"/>
      <w:r w:rsidRPr="00736691">
        <w:rPr>
          <w:rFonts w:asciiTheme="minorHAnsi" w:hAnsiTheme="minorHAnsi" w:cstheme="minorHAnsi"/>
          <w:b/>
          <w:sz w:val="22"/>
          <w:szCs w:val="22"/>
        </w:rPr>
        <w:t>ogólne</w:t>
      </w:r>
      <w:proofErr w:type="spellEnd"/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1. Niniejszy regulamin (dalej „</w:t>
      </w:r>
      <w:r w:rsidRPr="00736691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736691">
        <w:rPr>
          <w:rFonts w:asciiTheme="minorHAnsi" w:hAnsiTheme="minorHAnsi" w:cstheme="minorHAnsi"/>
          <w:sz w:val="22"/>
          <w:szCs w:val="22"/>
        </w:rPr>
        <w:t xml:space="preserve">”)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określa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warunki uczestnictwa i zasady, na jakich odbywa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się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konkurs pod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nazwą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– </w:t>
      </w:r>
      <w:r w:rsidR="008B6BEE" w:rsidRPr="00736691">
        <w:rPr>
          <w:rFonts w:asciiTheme="minorHAnsi" w:hAnsiTheme="minorHAnsi" w:cstheme="minorHAnsi"/>
          <w:b/>
          <w:sz w:val="22"/>
          <w:szCs w:val="22"/>
        </w:rPr>
        <w:t xml:space="preserve">„Kalendarz adwentowy i </w:t>
      </w:r>
      <w:r w:rsidR="008B6BEE">
        <w:rPr>
          <w:rFonts w:asciiTheme="minorHAnsi" w:hAnsiTheme="minorHAnsi" w:cstheme="minorHAnsi"/>
          <w:b/>
          <w:sz w:val="22"/>
          <w:szCs w:val="22"/>
        </w:rPr>
        <w:t>zestawy HAGI</w:t>
      </w:r>
      <w:r w:rsidR="008B6BEE" w:rsidRPr="00736691">
        <w:rPr>
          <w:rFonts w:asciiTheme="minorHAnsi" w:hAnsiTheme="minorHAnsi" w:cstheme="minorHAnsi"/>
          <w:b/>
          <w:sz w:val="22"/>
          <w:szCs w:val="22"/>
        </w:rPr>
        <w:t>”</w:t>
      </w:r>
      <w:r w:rsidR="001E5D52" w:rsidRPr="00736691">
        <w:rPr>
          <w:rFonts w:asciiTheme="minorHAnsi" w:hAnsiTheme="minorHAnsi" w:cstheme="minorHAnsi"/>
          <w:sz w:val="22"/>
          <w:szCs w:val="22"/>
        </w:rPr>
        <w:t xml:space="preserve"> </w:t>
      </w:r>
      <w:r w:rsidRPr="00736691">
        <w:rPr>
          <w:rFonts w:asciiTheme="minorHAnsi" w:hAnsiTheme="minorHAnsi" w:cstheme="minorHAnsi"/>
          <w:sz w:val="22"/>
          <w:szCs w:val="22"/>
        </w:rPr>
        <w:t>(dalej „</w:t>
      </w:r>
      <w:r w:rsidRPr="00736691">
        <w:rPr>
          <w:rFonts w:asciiTheme="minorHAnsi" w:hAnsiTheme="minorHAnsi" w:cstheme="minorHAnsi"/>
          <w:b/>
          <w:bCs/>
          <w:sz w:val="22"/>
          <w:szCs w:val="22"/>
        </w:rPr>
        <w:t>Konkurs</w:t>
      </w:r>
      <w:r w:rsidRPr="00736691">
        <w:rPr>
          <w:rFonts w:asciiTheme="minorHAnsi" w:hAnsiTheme="minorHAnsi" w:cstheme="minorHAnsi"/>
          <w:sz w:val="22"/>
          <w:szCs w:val="22"/>
        </w:rPr>
        <w:t xml:space="preserve">”). Konkurs odbywa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się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zgodnie z postanowieniami Regulaminu oraz powszechnie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obowiązującymi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przepisami prawa.</w:t>
      </w:r>
    </w:p>
    <w:p w:rsidR="00A8123E" w:rsidRPr="00C36278" w:rsidRDefault="00A8123E" w:rsidP="00A8123E">
      <w:pPr>
        <w:pStyle w:val="Textbody"/>
        <w:jc w:val="both"/>
        <w:rPr>
          <w:rFonts w:ascii="Calibri" w:hAnsi="Calibri" w:cs="Calibr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2. Organizatorem Konkursu jest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Marquard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Media Polska Sp. z o.o. w restrukturyzacji, Al. Jerozolimskie 142A, 02-305 Warszawa,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Sąd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Rejonowy dla M. St. Warszawy w Warszawie, XII Wydział Gospodarczy Krajowego Rejestru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Sądowego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KRS: 0000004199, NIP: 522-005-96-82, REGON: 010279247, Kapitał Zakładowy: 2 000 </w:t>
      </w:r>
      <w:r w:rsidRPr="00C36278">
        <w:rPr>
          <w:rFonts w:ascii="Calibri" w:hAnsi="Calibri" w:cs="Calibri"/>
          <w:sz w:val="22"/>
          <w:szCs w:val="22"/>
        </w:rPr>
        <w:t>200,00 zł. (dalej „</w:t>
      </w:r>
      <w:r w:rsidRPr="00C36278">
        <w:rPr>
          <w:rFonts w:ascii="Calibri" w:hAnsi="Calibri" w:cs="Calibri"/>
          <w:b/>
          <w:bCs/>
          <w:sz w:val="22"/>
          <w:szCs w:val="22"/>
        </w:rPr>
        <w:t>Organizator</w:t>
      </w:r>
      <w:r w:rsidRPr="00C36278">
        <w:rPr>
          <w:rFonts w:ascii="Calibri" w:hAnsi="Calibri" w:cs="Calibri"/>
          <w:sz w:val="22"/>
          <w:szCs w:val="22"/>
        </w:rPr>
        <w:t xml:space="preserve">”). </w:t>
      </w:r>
    </w:p>
    <w:p w:rsidR="00A8123E" w:rsidRPr="001E5D52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C36278">
        <w:rPr>
          <w:rFonts w:ascii="Calibri" w:hAnsi="Calibri" w:cs="Calibri"/>
          <w:sz w:val="22"/>
          <w:szCs w:val="22"/>
        </w:rPr>
        <w:t xml:space="preserve">4. Konkurs odbywa </w:t>
      </w:r>
      <w:proofErr w:type="spellStart"/>
      <w:r w:rsidRPr="00C36278">
        <w:rPr>
          <w:rFonts w:ascii="Calibri" w:hAnsi="Calibri" w:cs="Calibri"/>
          <w:sz w:val="22"/>
          <w:szCs w:val="22"/>
        </w:rPr>
        <w:t>się</w:t>
      </w:r>
      <w:proofErr w:type="spellEnd"/>
      <w:r w:rsidRPr="00C36278">
        <w:rPr>
          <w:rFonts w:ascii="Calibri" w:hAnsi="Calibri" w:cs="Calibri"/>
          <w:sz w:val="22"/>
          <w:szCs w:val="22"/>
        </w:rPr>
        <w:t xml:space="preserve"> na terenie Rzeczypospolitej Polskiej i jest kierowany </w:t>
      </w:r>
      <w:proofErr w:type="spellStart"/>
      <w:r w:rsidRPr="00C36278">
        <w:rPr>
          <w:rFonts w:ascii="Calibri" w:hAnsi="Calibri" w:cs="Calibri"/>
          <w:sz w:val="22"/>
          <w:szCs w:val="22"/>
        </w:rPr>
        <w:t>wyłącznie</w:t>
      </w:r>
      <w:proofErr w:type="spellEnd"/>
      <w:r w:rsidRPr="00C36278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36278">
        <w:rPr>
          <w:rFonts w:ascii="Calibri" w:hAnsi="Calibri" w:cs="Calibri"/>
          <w:sz w:val="22"/>
          <w:szCs w:val="22"/>
        </w:rPr>
        <w:t>użytkowników</w:t>
      </w:r>
      <w:proofErr w:type="spellEnd"/>
      <w:r w:rsidRPr="00C36278">
        <w:rPr>
          <w:rFonts w:ascii="Calibri" w:hAnsi="Calibri" w:cs="Calibri"/>
          <w:sz w:val="22"/>
          <w:szCs w:val="22"/>
        </w:rPr>
        <w:t xml:space="preserve"> sieci </w:t>
      </w:r>
      <w:r w:rsidRPr="001E5D52">
        <w:rPr>
          <w:rFonts w:asciiTheme="minorHAnsi" w:hAnsiTheme="minorHAnsi" w:cstheme="minorHAnsi"/>
          <w:sz w:val="22"/>
          <w:szCs w:val="22"/>
        </w:rPr>
        <w:t>Internet.</w:t>
      </w:r>
    </w:p>
    <w:p w:rsidR="00A8123E" w:rsidRPr="008B6BEE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1E5D52">
        <w:rPr>
          <w:rFonts w:asciiTheme="minorHAnsi" w:hAnsiTheme="minorHAnsi" w:cstheme="minorHAnsi"/>
          <w:sz w:val="22"/>
          <w:szCs w:val="22"/>
        </w:rPr>
        <w:t xml:space="preserve">5. Odwołanie Konkursu lub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skrócenie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czasu jego trwania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nastąpić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w wyniku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podjęcia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decyzji przez Organizatora, z tym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zastrzeżeniem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że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odwołanie Konkursu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nastąpić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wyłącznie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w okresie przed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datą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rozpoczęcia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Konkursu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wskazaną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poniżej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. O odwołaniu Konkursu lub jego </w:t>
      </w:r>
      <w:proofErr w:type="spellStart"/>
      <w:r w:rsidRPr="001E5D52">
        <w:rPr>
          <w:rFonts w:asciiTheme="minorHAnsi" w:hAnsiTheme="minorHAnsi" w:cstheme="minorHAnsi"/>
          <w:sz w:val="22"/>
          <w:szCs w:val="22"/>
        </w:rPr>
        <w:t>skróceniu</w:t>
      </w:r>
      <w:proofErr w:type="spellEnd"/>
      <w:r w:rsidRPr="001E5D52">
        <w:rPr>
          <w:rFonts w:asciiTheme="minorHAnsi" w:hAnsiTheme="minorHAnsi" w:cstheme="minorHAnsi"/>
          <w:sz w:val="22"/>
          <w:szCs w:val="22"/>
        </w:rPr>
        <w:t xml:space="preserve"> Organizator powiadomi poprzez zamieszczenie stosownego komunikatu na stronie </w:t>
      </w:r>
      <w:r w:rsidR="00175FAC" w:rsidRPr="001E5D52">
        <w:rPr>
          <w:rFonts w:asciiTheme="minorHAnsi" w:hAnsiTheme="minorHAnsi" w:cstheme="minorHAnsi"/>
          <w:b/>
          <w:sz w:val="22"/>
          <w:szCs w:val="22"/>
        </w:rPr>
        <w:t>www.supermamy.pl</w:t>
      </w:r>
      <w:r w:rsidRPr="001E5D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E5D52">
        <w:rPr>
          <w:rFonts w:asciiTheme="minorHAnsi" w:hAnsiTheme="minorHAnsi" w:cstheme="minorHAnsi"/>
          <w:sz w:val="22"/>
          <w:szCs w:val="22"/>
        </w:rPr>
        <w:t xml:space="preserve">oraz na Instagramie </w:t>
      </w:r>
      <w:r w:rsidRPr="008B6BEE">
        <w:rPr>
          <w:rFonts w:asciiTheme="minorHAnsi" w:hAnsiTheme="minorHAnsi" w:cstheme="minorHAnsi"/>
          <w:b/>
          <w:sz w:val="22"/>
          <w:szCs w:val="22"/>
        </w:rPr>
        <w:t>@</w:t>
      </w:r>
      <w:proofErr w:type="spellStart"/>
      <w:r w:rsidR="0074744E" w:rsidRPr="008B6BEE">
        <w:rPr>
          <w:rFonts w:asciiTheme="minorHAnsi" w:hAnsiTheme="minorHAnsi" w:cstheme="minorHAnsi"/>
          <w:b/>
          <w:sz w:val="22"/>
          <w:szCs w:val="22"/>
        </w:rPr>
        <w:t>supermamypl</w:t>
      </w:r>
      <w:proofErr w:type="spellEnd"/>
      <w:r w:rsidRPr="008B6BEE">
        <w:rPr>
          <w:rFonts w:asciiTheme="minorHAnsi" w:hAnsiTheme="minorHAnsi" w:cstheme="minorHAnsi"/>
          <w:b/>
          <w:sz w:val="22"/>
          <w:szCs w:val="22"/>
        </w:rPr>
        <w:t>.</w:t>
      </w:r>
    </w:p>
    <w:p w:rsidR="00A8123E" w:rsidRPr="008B6BEE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8B6BEE">
        <w:rPr>
          <w:rFonts w:asciiTheme="minorHAnsi" w:hAnsiTheme="minorHAnsi" w:cstheme="minorHAnsi"/>
          <w:sz w:val="22"/>
          <w:szCs w:val="22"/>
        </w:rPr>
        <w:t xml:space="preserve">7. Celem Konkursu jest </w:t>
      </w:r>
      <w:proofErr w:type="spellStart"/>
      <w:r w:rsidRPr="008B6BEE">
        <w:rPr>
          <w:rFonts w:asciiTheme="minorHAnsi" w:hAnsiTheme="minorHAnsi" w:cstheme="minorHAnsi"/>
          <w:sz w:val="22"/>
          <w:szCs w:val="22"/>
        </w:rPr>
        <w:t>umożliwienie</w:t>
      </w:r>
      <w:proofErr w:type="spellEnd"/>
      <w:r w:rsidRPr="008B6BEE">
        <w:rPr>
          <w:rFonts w:asciiTheme="minorHAnsi" w:hAnsiTheme="minorHAnsi" w:cstheme="minorHAnsi"/>
          <w:sz w:val="22"/>
          <w:szCs w:val="22"/>
        </w:rPr>
        <w:t xml:space="preserve"> Uczestnikom Konkursu zdobycia </w:t>
      </w:r>
      <w:proofErr w:type="spellStart"/>
      <w:r w:rsidRPr="008B6BEE">
        <w:rPr>
          <w:rFonts w:asciiTheme="minorHAnsi" w:hAnsiTheme="minorHAnsi" w:cstheme="minorHAnsi"/>
          <w:sz w:val="22"/>
          <w:szCs w:val="22"/>
        </w:rPr>
        <w:t>nagród</w:t>
      </w:r>
      <w:proofErr w:type="spellEnd"/>
      <w:r w:rsidRPr="008B6BEE">
        <w:rPr>
          <w:rFonts w:asciiTheme="minorHAnsi" w:hAnsiTheme="minorHAnsi" w:cstheme="minorHAnsi"/>
          <w:sz w:val="22"/>
          <w:szCs w:val="22"/>
        </w:rPr>
        <w:t xml:space="preserve"> przewidzianych w Konkursie.</w:t>
      </w:r>
    </w:p>
    <w:p w:rsidR="00A8123E" w:rsidRPr="008B6BEE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8B6BEE">
        <w:rPr>
          <w:rFonts w:asciiTheme="minorHAnsi" w:hAnsiTheme="minorHAnsi" w:cstheme="minorHAnsi"/>
          <w:sz w:val="22"/>
          <w:szCs w:val="22"/>
        </w:rPr>
        <w:t>8. Partnerem Konkursu  oraz fundatorem nagród jest</w:t>
      </w:r>
      <w:r w:rsidR="00175FAC" w:rsidRPr="008B6BEE">
        <w:rPr>
          <w:rFonts w:asciiTheme="minorHAnsi" w:hAnsiTheme="minorHAnsi" w:cstheme="minorHAnsi"/>
          <w:sz w:val="22"/>
          <w:szCs w:val="22"/>
        </w:rPr>
        <w:t xml:space="preserve"> </w:t>
      </w:r>
      <w:r w:rsidR="008B6BEE">
        <w:rPr>
          <w:rFonts w:asciiTheme="minorHAnsi" w:hAnsiTheme="minorHAnsi" w:cstheme="minorHAnsi"/>
          <w:sz w:val="22"/>
          <w:szCs w:val="22"/>
        </w:rPr>
        <w:t>HAGI</w:t>
      </w:r>
      <w:r w:rsidR="001E5D52" w:rsidRPr="008B6BEE">
        <w:rPr>
          <w:rFonts w:asciiTheme="minorHAnsi" w:hAnsiTheme="minorHAnsi" w:cstheme="minorHAnsi"/>
          <w:sz w:val="22"/>
          <w:szCs w:val="22"/>
        </w:rPr>
        <w:t xml:space="preserve"> </w:t>
      </w:r>
      <w:r w:rsidRPr="008B6BEE">
        <w:rPr>
          <w:rFonts w:asciiTheme="minorHAnsi" w:hAnsiTheme="minorHAnsi" w:cstheme="minorHAnsi"/>
          <w:sz w:val="22"/>
          <w:szCs w:val="22"/>
        </w:rPr>
        <w:t>(dalej „</w:t>
      </w:r>
      <w:r w:rsidRPr="008B6BEE">
        <w:rPr>
          <w:rFonts w:asciiTheme="minorHAnsi" w:hAnsiTheme="minorHAnsi" w:cstheme="minorHAnsi"/>
          <w:b/>
          <w:bCs/>
          <w:sz w:val="22"/>
          <w:szCs w:val="22"/>
        </w:rPr>
        <w:t>Partner</w:t>
      </w:r>
      <w:r w:rsidRPr="008B6BEE">
        <w:rPr>
          <w:rFonts w:asciiTheme="minorHAnsi" w:hAnsiTheme="minorHAnsi" w:cstheme="minorHAnsi"/>
          <w:sz w:val="22"/>
          <w:szCs w:val="22"/>
        </w:rPr>
        <w:t>”).</w:t>
      </w:r>
    </w:p>
    <w:p w:rsidR="00A8123E" w:rsidRPr="008B6BEE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8B6BEE">
        <w:rPr>
          <w:rFonts w:asciiTheme="minorHAnsi" w:hAnsiTheme="minorHAnsi" w:cstheme="minorHAnsi"/>
          <w:sz w:val="22"/>
          <w:szCs w:val="22"/>
        </w:rPr>
        <w:t xml:space="preserve">9. Regulamin Konkursu jest </w:t>
      </w:r>
      <w:proofErr w:type="spellStart"/>
      <w:r w:rsidRPr="008B6BEE">
        <w:rPr>
          <w:rFonts w:asciiTheme="minorHAnsi" w:hAnsiTheme="minorHAnsi" w:cstheme="minorHAnsi"/>
          <w:sz w:val="22"/>
          <w:szCs w:val="22"/>
        </w:rPr>
        <w:t>dostępny</w:t>
      </w:r>
      <w:proofErr w:type="spellEnd"/>
      <w:r w:rsidRPr="008B6BEE">
        <w:rPr>
          <w:rFonts w:asciiTheme="minorHAnsi" w:hAnsiTheme="minorHAnsi" w:cstheme="minorHAnsi"/>
          <w:sz w:val="22"/>
          <w:szCs w:val="22"/>
        </w:rPr>
        <w:t xml:space="preserve"> na stronie </w:t>
      </w:r>
      <w:hyperlink r:id="rId6" w:history="1">
        <w:r w:rsidR="008B6BEE" w:rsidRPr="008B6BEE">
          <w:rPr>
            <w:rStyle w:val="Hipercze"/>
            <w:rFonts w:asciiTheme="minorHAnsi" w:hAnsiTheme="minorHAnsi" w:cstheme="minorHAnsi"/>
            <w:sz w:val="22"/>
            <w:szCs w:val="22"/>
          </w:rPr>
          <w:t>https://supermamy.papilot.pl/lifestyle/wydarzenia/14610/9-grudnia-otwieramy-kolejne-okienko-kalendarza-adwentowego</w:t>
        </w:r>
      </w:hyperlink>
      <w:r w:rsidR="008B6BEE" w:rsidRPr="008B6BEE">
        <w:rPr>
          <w:rFonts w:asciiTheme="minorHAnsi" w:hAnsiTheme="minorHAnsi" w:cstheme="minorHAnsi"/>
          <w:sz w:val="22"/>
          <w:szCs w:val="22"/>
        </w:rPr>
        <w:t xml:space="preserve"> </w:t>
      </w:r>
      <w:r w:rsidR="00432BDF" w:rsidRPr="008B6B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B6BEE">
        <w:rPr>
          <w:rFonts w:asciiTheme="minorHAnsi" w:hAnsiTheme="minorHAnsi" w:cstheme="minorHAnsi"/>
          <w:sz w:val="22"/>
          <w:szCs w:val="22"/>
        </w:rPr>
        <w:t>oraz w siedzibie Organizatora.</w:t>
      </w:r>
    </w:p>
    <w:p w:rsidR="00432BDF" w:rsidRPr="00736691" w:rsidRDefault="00432BDF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>II Uczestnicy Konkursu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1. Udział w Konkursie jest nieodpłatny i dobrowolny.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2. Prawo udziału w Konkursie przysługuje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wyłącznie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osobom,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które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spełniają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wszystkie warunki uczestnictwa w Konkursie, wskazane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Regulaminu i 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podlegają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wykluczeniu z uczestnictwa w Konkursie zgodnie z Regulaminem (dalej „</w:t>
      </w:r>
      <w:r w:rsidRPr="00736691">
        <w:rPr>
          <w:rFonts w:asciiTheme="minorHAnsi" w:hAnsiTheme="minorHAnsi" w:cstheme="minorHAnsi"/>
          <w:b/>
          <w:bCs/>
          <w:sz w:val="22"/>
          <w:szCs w:val="22"/>
        </w:rPr>
        <w:t>Uczestnik</w:t>
      </w:r>
      <w:r w:rsidRPr="00736691">
        <w:rPr>
          <w:rFonts w:asciiTheme="minorHAnsi" w:hAnsiTheme="minorHAnsi" w:cstheme="minorHAnsi"/>
          <w:sz w:val="22"/>
          <w:szCs w:val="22"/>
        </w:rPr>
        <w:t>”).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3. W Konkursie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mogą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uczestniczyć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wyłącznie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osoby fizyczne płci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żeńskiej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będące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konsumentami w rozumieniu art. 22</w:t>
      </w:r>
      <w:r w:rsidRPr="00736691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736691">
        <w:rPr>
          <w:rFonts w:asciiTheme="minorHAnsi" w:hAnsiTheme="minorHAnsi" w:cstheme="minorHAnsi"/>
          <w:sz w:val="22"/>
          <w:szCs w:val="22"/>
        </w:rPr>
        <w:t xml:space="preserve">  Kodeksu cywilnego -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które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zapoznały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się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 niniejszym Regulaminem,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spełniające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momencie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wzięcia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udziału w Konkursie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łącznie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następujące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warunki:</w:t>
      </w:r>
    </w:p>
    <w:p w:rsidR="00A8123E" w:rsidRPr="00736691" w:rsidRDefault="00A8123E" w:rsidP="00A8123E">
      <w:pPr>
        <w:pStyle w:val="Textbody"/>
        <w:numPr>
          <w:ilvl w:val="0"/>
          <w:numId w:val="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ukończyły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18 rok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życia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>;</w:t>
      </w:r>
    </w:p>
    <w:p w:rsidR="00A8123E" w:rsidRPr="00736691" w:rsidRDefault="00A8123E" w:rsidP="00A8123E">
      <w:pPr>
        <w:pStyle w:val="Textbody"/>
        <w:numPr>
          <w:ilvl w:val="0"/>
          <w:numId w:val="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posiadają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pełną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zdolność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czynności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prawnych; </w:t>
      </w:r>
    </w:p>
    <w:p w:rsidR="00A8123E" w:rsidRPr="00736691" w:rsidRDefault="00A8123E" w:rsidP="00A8123E">
      <w:pPr>
        <w:pStyle w:val="Textbody"/>
        <w:numPr>
          <w:ilvl w:val="0"/>
          <w:numId w:val="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posiadają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dostęp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do Internetu;</w:t>
      </w:r>
    </w:p>
    <w:p w:rsidR="00A8123E" w:rsidRPr="00736691" w:rsidRDefault="00A8123E" w:rsidP="00A8123E">
      <w:pPr>
        <w:pStyle w:val="Textbody"/>
        <w:numPr>
          <w:ilvl w:val="0"/>
          <w:numId w:val="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posiadają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8227439"/>
      <w:r w:rsidRPr="00736691">
        <w:rPr>
          <w:rFonts w:asciiTheme="minorHAnsi" w:hAnsiTheme="minorHAnsi" w:cstheme="minorHAnsi"/>
          <w:sz w:val="22"/>
          <w:szCs w:val="22"/>
        </w:rPr>
        <w:t>konto na portalu Instagram, zarejestrowane na swoje rzeczywiste dane osobowe</w:t>
      </w:r>
      <w:bookmarkEnd w:id="0"/>
      <w:r w:rsidRPr="00736691">
        <w:rPr>
          <w:rFonts w:asciiTheme="minorHAnsi" w:hAnsiTheme="minorHAnsi" w:cstheme="minorHAnsi"/>
          <w:sz w:val="22"/>
          <w:szCs w:val="22"/>
        </w:rPr>
        <w:t xml:space="preserve">. Konto Uczestnika musi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mieć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charakter publiczny i nie może być prowadzone wyłącznie lub w przeważającej części na potrzeby udziału w konkursach lub akcjach promocyjnych;</w:t>
      </w:r>
    </w:p>
    <w:p w:rsidR="00A8123E" w:rsidRPr="00736691" w:rsidRDefault="00A8123E" w:rsidP="00A8123E">
      <w:pPr>
        <w:pStyle w:val="Textbody"/>
        <w:numPr>
          <w:ilvl w:val="0"/>
          <w:numId w:val="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36691">
        <w:rPr>
          <w:rFonts w:asciiTheme="minorHAnsi" w:hAnsiTheme="minorHAnsi" w:cstheme="minorHAnsi"/>
          <w:sz w:val="22"/>
          <w:szCs w:val="22"/>
        </w:rPr>
        <w:lastRenderedPageBreak/>
        <w:t>posiadają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miejsce zamieszkania na terenie Polski – Konkurs przeznaczony jest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wyłącznie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dla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osób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zamieszkujących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na terenie Rzeczpospolitej Polskiej;</w:t>
      </w:r>
    </w:p>
    <w:p w:rsidR="00A8123E" w:rsidRPr="00736691" w:rsidRDefault="00A8123E" w:rsidP="00A8123E">
      <w:pPr>
        <w:pStyle w:val="Textbody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zaakceptowały Regulamin.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4. W Konkursie nie mogą brać udziału pracownicy Organizatora</w:t>
      </w:r>
      <w:r w:rsidR="00B86D75" w:rsidRPr="00736691">
        <w:rPr>
          <w:rFonts w:asciiTheme="minorHAnsi" w:hAnsiTheme="minorHAnsi" w:cstheme="minorHAnsi"/>
          <w:sz w:val="22"/>
          <w:szCs w:val="22"/>
        </w:rPr>
        <w:t xml:space="preserve"> </w:t>
      </w:r>
      <w:r w:rsidRPr="00736691">
        <w:rPr>
          <w:rFonts w:asciiTheme="minorHAnsi" w:hAnsiTheme="minorHAnsi" w:cstheme="minorHAnsi"/>
          <w:sz w:val="22"/>
          <w:szCs w:val="22"/>
        </w:rPr>
        <w:t>osoby będące stronami umów cywilnoprawnych zawieranych przez Organizatora lub</w:t>
      </w:r>
      <w:r w:rsidR="00175FAC" w:rsidRPr="00736691">
        <w:rPr>
          <w:rFonts w:asciiTheme="minorHAnsi" w:hAnsiTheme="minorHAnsi" w:cstheme="minorHAnsi"/>
          <w:sz w:val="22"/>
          <w:szCs w:val="22"/>
        </w:rPr>
        <w:t xml:space="preserve"> Partnera</w:t>
      </w:r>
      <w:r w:rsidRPr="00736691">
        <w:rPr>
          <w:rFonts w:asciiTheme="minorHAnsi" w:hAnsiTheme="minorHAnsi" w:cstheme="minorHAnsi"/>
          <w:sz w:val="22"/>
          <w:szCs w:val="22"/>
        </w:rPr>
        <w:t xml:space="preserve">, dotyczących świadczenia na rzecz Organizatora lub </w:t>
      </w:r>
      <w:r w:rsidR="00175FAC" w:rsidRPr="00736691">
        <w:rPr>
          <w:rFonts w:asciiTheme="minorHAnsi" w:hAnsiTheme="minorHAnsi" w:cstheme="minorHAnsi"/>
          <w:sz w:val="22"/>
          <w:szCs w:val="22"/>
        </w:rPr>
        <w:t>Partnera</w:t>
      </w:r>
      <w:r w:rsidRPr="00736691">
        <w:rPr>
          <w:rFonts w:asciiTheme="minorHAnsi" w:hAnsiTheme="minorHAnsi" w:cstheme="minorHAnsi"/>
          <w:sz w:val="22"/>
          <w:szCs w:val="22"/>
        </w:rPr>
        <w:t xml:space="preserve"> jakichkolwiek usług lub wykonywania na rzecz Organizatora lub </w:t>
      </w:r>
      <w:r w:rsidR="00175FAC" w:rsidRPr="00736691">
        <w:rPr>
          <w:rFonts w:asciiTheme="minorHAnsi" w:hAnsiTheme="minorHAnsi" w:cstheme="minorHAnsi"/>
          <w:sz w:val="22"/>
          <w:szCs w:val="22"/>
        </w:rPr>
        <w:t>Partnera</w:t>
      </w:r>
      <w:r w:rsidRPr="00736691">
        <w:rPr>
          <w:rFonts w:asciiTheme="minorHAnsi" w:hAnsiTheme="minorHAnsi" w:cstheme="minorHAnsi"/>
          <w:sz w:val="22"/>
          <w:szCs w:val="22"/>
        </w:rPr>
        <w:t xml:space="preserve"> jakiegokolwiek dzieła, a także członkowie ich rodzin. Przez członków rodziny rozumie się: wstępnych, zstępnych, rodzeństwo, małżonków, rodziców małżonków i osoby pozostające w stosunku przysposobienia.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5. Organizator ma prawo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wykluczyć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Uczestnika z udziału w Konkursie w przypadku uzasadnionego podejrzenia posługiwania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się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nieprawdziwymi danymi, podszywania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się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pod konto innego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użytkownika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prowadzenia konta wyłącznie, lub w przeważającej części na potrzeby udziału w konkursach lub akcjach promocyjnych,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próby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wpływania na wyniki Konkursu lub naruszenia przez niego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warunków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Regulaminu lub zasad fair play. Wykluczenie Uczestnika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nastąpić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każdym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etapie trwania Konkursu i obejmuje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również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prawo do pozbawienia Uczestnika nagrody. Uczestnik ma prawo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złożenia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reklamacji zgodnie z Regulaminem.</w:t>
      </w:r>
    </w:p>
    <w:p w:rsidR="00A8123E" w:rsidRPr="008B6BEE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A8123E" w:rsidRPr="008B6BEE" w:rsidRDefault="00A8123E" w:rsidP="00A8123E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6BEE">
        <w:rPr>
          <w:rFonts w:asciiTheme="minorHAnsi" w:hAnsiTheme="minorHAnsi" w:cstheme="minorHAnsi"/>
          <w:b/>
          <w:sz w:val="22"/>
          <w:szCs w:val="22"/>
        </w:rPr>
        <w:t>III Okres trwania</w:t>
      </w:r>
    </w:p>
    <w:p w:rsidR="00A8123E" w:rsidRPr="008B6BEE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6BEE">
        <w:rPr>
          <w:rFonts w:asciiTheme="minorHAnsi" w:hAnsiTheme="minorHAnsi" w:cstheme="minorHAnsi"/>
          <w:sz w:val="22"/>
          <w:szCs w:val="22"/>
        </w:rPr>
        <w:t xml:space="preserve">1. Konkurs zostanie ogłoszony na portalu internetowym Organizatora prowadzonym pod adresem </w:t>
      </w:r>
      <w:r w:rsidR="00175FAC" w:rsidRPr="008B6BEE">
        <w:rPr>
          <w:rFonts w:asciiTheme="minorHAnsi" w:hAnsiTheme="minorHAnsi" w:cstheme="minorHAnsi"/>
          <w:color w:val="00007F"/>
          <w:sz w:val="22"/>
          <w:szCs w:val="22"/>
        </w:rPr>
        <w:t>www.supermamy.pl</w:t>
      </w:r>
      <w:r w:rsidRPr="008B6BEE">
        <w:rPr>
          <w:rFonts w:asciiTheme="minorHAnsi" w:hAnsiTheme="minorHAnsi" w:cstheme="minorHAnsi"/>
          <w:color w:val="00007F"/>
          <w:sz w:val="22"/>
          <w:szCs w:val="22"/>
        </w:rPr>
        <w:t xml:space="preserve"> </w:t>
      </w:r>
      <w:r w:rsidRPr="008B6BEE">
        <w:rPr>
          <w:rFonts w:asciiTheme="minorHAnsi" w:hAnsiTheme="minorHAnsi" w:cstheme="minorHAnsi"/>
          <w:sz w:val="22"/>
          <w:szCs w:val="22"/>
        </w:rPr>
        <w:t>i zostanie przeprowadzony poprzez pocztę elektroniczną (</w:t>
      </w:r>
      <w:r w:rsidR="00175FAC" w:rsidRPr="008B6BEE">
        <w:rPr>
          <w:rFonts w:asciiTheme="minorHAnsi" w:hAnsiTheme="minorHAnsi" w:cstheme="minorHAnsi"/>
          <w:sz w:val="22"/>
          <w:szCs w:val="22"/>
        </w:rPr>
        <w:t>supermamy@marquard.pl</w:t>
      </w:r>
      <w:r w:rsidRPr="008B6BEE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A8123E" w:rsidRPr="008B6BEE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8B6BEE">
        <w:rPr>
          <w:rFonts w:asciiTheme="minorHAnsi" w:hAnsiTheme="minorHAnsi" w:cstheme="minorHAnsi"/>
          <w:sz w:val="22"/>
          <w:szCs w:val="22"/>
        </w:rPr>
        <w:t xml:space="preserve">2. Konkurs trwa w okresie </w:t>
      </w:r>
      <w:r w:rsidRPr="008B6BEE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8B6BEE" w:rsidRPr="008B6BEE">
        <w:rPr>
          <w:rFonts w:asciiTheme="minorHAnsi" w:hAnsiTheme="minorHAnsi" w:cstheme="minorHAnsi"/>
          <w:b/>
          <w:sz w:val="22"/>
          <w:szCs w:val="22"/>
        </w:rPr>
        <w:t>9</w:t>
      </w:r>
      <w:r w:rsidR="008460DE" w:rsidRPr="008B6BE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="006A5DD8" w:rsidRPr="008B6BEE">
        <w:rPr>
          <w:rFonts w:asciiTheme="minorHAnsi" w:hAnsiTheme="minorHAnsi" w:cstheme="minorHAnsi"/>
          <w:b/>
          <w:sz w:val="22"/>
          <w:szCs w:val="22"/>
        </w:rPr>
        <w:t xml:space="preserve"> 2020 r. do</w:t>
      </w:r>
      <w:r w:rsidR="00AA1DE5" w:rsidRPr="008B6B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6BEE" w:rsidRPr="008B6BEE">
        <w:rPr>
          <w:rFonts w:asciiTheme="minorHAnsi" w:hAnsiTheme="minorHAnsi" w:cstheme="minorHAnsi"/>
          <w:b/>
          <w:sz w:val="22"/>
          <w:szCs w:val="22"/>
        </w:rPr>
        <w:t>10</w:t>
      </w:r>
      <w:r w:rsidR="00AA1DE5" w:rsidRPr="008B6B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60DE" w:rsidRPr="008B6BEE">
        <w:rPr>
          <w:rFonts w:asciiTheme="minorHAnsi" w:hAnsiTheme="minorHAnsi" w:cstheme="minorHAnsi"/>
          <w:b/>
          <w:sz w:val="22"/>
          <w:szCs w:val="22"/>
        </w:rPr>
        <w:t xml:space="preserve">grudnia </w:t>
      </w:r>
      <w:r w:rsidRPr="008B6BEE">
        <w:rPr>
          <w:rFonts w:asciiTheme="minorHAnsi" w:hAnsiTheme="minorHAnsi" w:cstheme="minorHAnsi"/>
          <w:b/>
          <w:sz w:val="22"/>
          <w:szCs w:val="22"/>
        </w:rPr>
        <w:t>2020 r. do godz.</w:t>
      </w:r>
      <w:r w:rsidR="0088144E" w:rsidRPr="008B6BEE">
        <w:rPr>
          <w:rFonts w:asciiTheme="minorHAnsi" w:hAnsiTheme="minorHAnsi" w:cstheme="minorHAnsi"/>
          <w:b/>
          <w:sz w:val="22"/>
          <w:szCs w:val="22"/>
        </w:rPr>
        <w:t xml:space="preserve"> 8</w:t>
      </w:r>
      <w:r w:rsidRPr="008B6BEE">
        <w:rPr>
          <w:rFonts w:asciiTheme="minorHAnsi" w:hAnsiTheme="minorHAnsi" w:cstheme="minorHAnsi"/>
          <w:b/>
          <w:sz w:val="22"/>
          <w:szCs w:val="22"/>
        </w:rPr>
        <w:t>:</w:t>
      </w:r>
      <w:r w:rsidR="00B86D75" w:rsidRPr="008B6BEE">
        <w:rPr>
          <w:rFonts w:asciiTheme="minorHAnsi" w:hAnsiTheme="minorHAnsi" w:cstheme="minorHAnsi"/>
          <w:b/>
          <w:sz w:val="22"/>
          <w:szCs w:val="22"/>
        </w:rPr>
        <w:t>00</w:t>
      </w:r>
      <w:r w:rsidRPr="008B6BEE">
        <w:rPr>
          <w:rFonts w:asciiTheme="minorHAnsi" w:hAnsiTheme="minorHAnsi" w:cstheme="minorHAnsi"/>
          <w:sz w:val="22"/>
          <w:szCs w:val="22"/>
        </w:rPr>
        <w:t xml:space="preserve"> (dalej „</w:t>
      </w:r>
      <w:r w:rsidRPr="008B6BEE">
        <w:rPr>
          <w:rFonts w:asciiTheme="minorHAnsi" w:hAnsiTheme="minorHAnsi" w:cstheme="minorHAnsi"/>
          <w:b/>
          <w:sz w:val="22"/>
          <w:szCs w:val="22"/>
        </w:rPr>
        <w:t>Okres trwania Konkursu</w:t>
      </w:r>
      <w:r w:rsidRPr="008B6BEE">
        <w:rPr>
          <w:rFonts w:asciiTheme="minorHAnsi" w:hAnsiTheme="minorHAnsi" w:cstheme="minorHAnsi"/>
          <w:sz w:val="22"/>
          <w:szCs w:val="22"/>
        </w:rPr>
        <w:t>”). Najpóźniej do</w:t>
      </w:r>
      <w:r w:rsidR="00AA1DE5" w:rsidRPr="008B6BEE">
        <w:rPr>
          <w:rFonts w:asciiTheme="minorHAnsi" w:hAnsiTheme="minorHAnsi" w:cstheme="minorHAnsi"/>
          <w:sz w:val="22"/>
          <w:szCs w:val="22"/>
        </w:rPr>
        <w:t xml:space="preserve"> </w:t>
      </w:r>
      <w:r w:rsidR="008B6BEE" w:rsidRPr="008B6BEE">
        <w:rPr>
          <w:rFonts w:asciiTheme="minorHAnsi" w:hAnsiTheme="minorHAnsi" w:cstheme="minorHAnsi"/>
          <w:sz w:val="22"/>
          <w:szCs w:val="22"/>
        </w:rPr>
        <w:t>11</w:t>
      </w:r>
      <w:r w:rsidR="008460DE" w:rsidRPr="008B6BE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8B6BEE">
        <w:rPr>
          <w:rFonts w:asciiTheme="minorHAnsi" w:hAnsiTheme="minorHAnsi" w:cstheme="minorHAnsi"/>
          <w:sz w:val="22"/>
          <w:szCs w:val="22"/>
        </w:rPr>
        <w:t xml:space="preserve"> 2020 r., na zasadach określonych w Regulaminie, </w:t>
      </w:r>
      <w:proofErr w:type="spellStart"/>
      <w:r w:rsidRPr="008B6BEE">
        <w:rPr>
          <w:rFonts w:asciiTheme="minorHAnsi" w:hAnsiTheme="minorHAnsi" w:cstheme="minorHAnsi"/>
          <w:sz w:val="22"/>
          <w:szCs w:val="22"/>
        </w:rPr>
        <w:t>nastąpi</w:t>
      </w:r>
      <w:proofErr w:type="spellEnd"/>
      <w:r w:rsidRPr="008B6BEE">
        <w:rPr>
          <w:rFonts w:asciiTheme="minorHAnsi" w:hAnsiTheme="minorHAnsi" w:cstheme="minorHAnsi"/>
          <w:sz w:val="22"/>
          <w:szCs w:val="22"/>
        </w:rPr>
        <w:t xml:space="preserve"> wyłonienie </w:t>
      </w:r>
      <w:r w:rsidR="008460DE" w:rsidRPr="008B6BEE">
        <w:rPr>
          <w:rFonts w:asciiTheme="minorHAnsi" w:hAnsiTheme="minorHAnsi" w:cstheme="minorHAnsi"/>
          <w:b/>
          <w:sz w:val="22"/>
          <w:szCs w:val="22"/>
        </w:rPr>
        <w:t>3</w:t>
      </w:r>
      <w:r w:rsidR="00175FAC" w:rsidRPr="008B6BEE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8460DE" w:rsidRPr="008B6BEE">
        <w:rPr>
          <w:rFonts w:asciiTheme="minorHAnsi" w:hAnsiTheme="minorHAnsi" w:cstheme="minorHAnsi"/>
          <w:b/>
          <w:sz w:val="22"/>
          <w:szCs w:val="22"/>
        </w:rPr>
        <w:t>trzech</w:t>
      </w:r>
      <w:r w:rsidR="00175FAC" w:rsidRPr="008B6BEE">
        <w:rPr>
          <w:rFonts w:asciiTheme="minorHAnsi" w:hAnsiTheme="minorHAnsi" w:cstheme="minorHAnsi"/>
          <w:b/>
          <w:sz w:val="22"/>
          <w:szCs w:val="22"/>
        </w:rPr>
        <w:t>) zwycięzc</w:t>
      </w:r>
      <w:r w:rsidR="008460DE" w:rsidRPr="008B6BEE">
        <w:rPr>
          <w:rFonts w:asciiTheme="minorHAnsi" w:hAnsiTheme="minorHAnsi" w:cstheme="minorHAnsi"/>
          <w:b/>
          <w:sz w:val="22"/>
          <w:szCs w:val="22"/>
        </w:rPr>
        <w:t>ów</w:t>
      </w:r>
      <w:r w:rsidRPr="008B6BEE">
        <w:rPr>
          <w:rFonts w:asciiTheme="minorHAnsi" w:hAnsiTheme="minorHAnsi" w:cstheme="minorHAnsi"/>
          <w:sz w:val="22"/>
          <w:szCs w:val="22"/>
        </w:rPr>
        <w:t xml:space="preserve"> Konkursu (dalej osobno „</w:t>
      </w:r>
      <w:r w:rsidRPr="008B6BEE">
        <w:rPr>
          <w:rFonts w:asciiTheme="minorHAnsi" w:hAnsiTheme="minorHAnsi" w:cstheme="minorHAnsi"/>
          <w:b/>
          <w:bCs/>
          <w:sz w:val="22"/>
          <w:szCs w:val="22"/>
        </w:rPr>
        <w:t>Laureat Konkursu</w:t>
      </w:r>
      <w:r w:rsidRPr="008B6BEE">
        <w:rPr>
          <w:rFonts w:asciiTheme="minorHAnsi" w:hAnsiTheme="minorHAnsi" w:cstheme="minorHAnsi"/>
          <w:sz w:val="22"/>
          <w:szCs w:val="22"/>
        </w:rPr>
        <w:t>” lub łącznie „</w:t>
      </w:r>
      <w:r w:rsidRPr="008B6BEE">
        <w:rPr>
          <w:rFonts w:asciiTheme="minorHAnsi" w:hAnsiTheme="minorHAnsi" w:cstheme="minorHAnsi"/>
          <w:b/>
          <w:bCs/>
          <w:sz w:val="22"/>
          <w:szCs w:val="22"/>
        </w:rPr>
        <w:t>Laureaci Konkursu</w:t>
      </w:r>
      <w:r w:rsidRPr="008B6BEE">
        <w:rPr>
          <w:rFonts w:asciiTheme="minorHAnsi" w:hAnsiTheme="minorHAnsi" w:cstheme="minorHAnsi"/>
          <w:sz w:val="22"/>
          <w:szCs w:val="22"/>
        </w:rPr>
        <w:t>”).</w:t>
      </w:r>
    </w:p>
    <w:p w:rsidR="00A8123E" w:rsidRPr="008B6BEE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A8123E" w:rsidRPr="008B6BEE" w:rsidRDefault="00A8123E" w:rsidP="00A8123E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6BEE">
        <w:rPr>
          <w:rFonts w:asciiTheme="minorHAnsi" w:hAnsiTheme="minorHAnsi" w:cstheme="minorHAnsi"/>
          <w:b/>
          <w:sz w:val="22"/>
          <w:szCs w:val="22"/>
        </w:rPr>
        <w:t>IV Przebieg Konkursu</w:t>
      </w:r>
    </w:p>
    <w:p w:rsidR="00736691" w:rsidRPr="008B6BEE" w:rsidRDefault="00A8123E" w:rsidP="00736691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8B6BEE">
        <w:rPr>
          <w:rFonts w:asciiTheme="minorHAnsi" w:hAnsiTheme="minorHAnsi" w:cstheme="minorHAnsi"/>
          <w:sz w:val="22"/>
          <w:szCs w:val="22"/>
        </w:rPr>
        <w:t xml:space="preserve">1. W celu </w:t>
      </w:r>
      <w:proofErr w:type="spellStart"/>
      <w:r w:rsidRPr="008B6BEE">
        <w:rPr>
          <w:rFonts w:asciiTheme="minorHAnsi" w:hAnsiTheme="minorHAnsi" w:cstheme="minorHAnsi"/>
          <w:sz w:val="22"/>
          <w:szCs w:val="22"/>
        </w:rPr>
        <w:t>wzięcia</w:t>
      </w:r>
      <w:proofErr w:type="spellEnd"/>
      <w:r w:rsidRPr="008B6BEE">
        <w:rPr>
          <w:rFonts w:asciiTheme="minorHAnsi" w:hAnsiTheme="minorHAnsi" w:cstheme="minorHAnsi"/>
          <w:sz w:val="22"/>
          <w:szCs w:val="22"/>
        </w:rPr>
        <w:t xml:space="preserve"> udziału w Konkursie, Uczestnik </w:t>
      </w:r>
      <w:proofErr w:type="spellStart"/>
      <w:r w:rsidRPr="008B6BEE">
        <w:rPr>
          <w:rFonts w:asciiTheme="minorHAnsi" w:hAnsiTheme="minorHAnsi" w:cstheme="minorHAnsi"/>
          <w:sz w:val="22"/>
          <w:szCs w:val="22"/>
        </w:rPr>
        <w:t>obowiązany</w:t>
      </w:r>
      <w:proofErr w:type="spellEnd"/>
      <w:r w:rsidRPr="008B6BEE">
        <w:rPr>
          <w:rFonts w:asciiTheme="minorHAnsi" w:hAnsiTheme="minorHAnsi" w:cstheme="minorHAnsi"/>
          <w:sz w:val="22"/>
          <w:szCs w:val="22"/>
        </w:rPr>
        <w:t xml:space="preserve"> jest przesłać w Okresie trwania Konkursu na adres e-mail Organizatora </w:t>
      </w:r>
      <w:hyperlink r:id="rId7" w:history="1">
        <w:r w:rsidR="00175FAC" w:rsidRPr="008B6BEE">
          <w:rPr>
            <w:rStyle w:val="Hipercze"/>
            <w:rFonts w:asciiTheme="minorHAnsi" w:hAnsiTheme="minorHAnsi" w:cstheme="minorHAnsi"/>
            <w:b/>
            <w:sz w:val="22"/>
            <w:szCs w:val="22"/>
          </w:rPr>
          <w:t>supermamy@marquard.pl</w:t>
        </w:r>
      </w:hyperlink>
      <w:r w:rsidR="00AA1DE5" w:rsidRPr="008B6BEE">
        <w:rPr>
          <w:rFonts w:asciiTheme="minorHAnsi" w:hAnsiTheme="minorHAnsi" w:cstheme="minorHAnsi"/>
          <w:sz w:val="22"/>
          <w:szCs w:val="22"/>
        </w:rPr>
        <w:t xml:space="preserve">: </w:t>
      </w:r>
      <w:r w:rsidR="008B6BEE" w:rsidRPr="008B6BEE">
        <w:rPr>
          <w:rStyle w:val="Pogrubienie"/>
          <w:rFonts w:asciiTheme="minorHAnsi" w:hAnsiTheme="minorHAnsi" w:cstheme="minorHAnsi"/>
          <w:sz w:val="22"/>
          <w:szCs w:val="22"/>
        </w:rPr>
        <w:t>mój ulubiony zapach to?</w:t>
      </w:r>
    </w:p>
    <w:p w:rsidR="00A8123E" w:rsidRPr="00736691" w:rsidRDefault="00736691" w:rsidP="00736691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r w:rsidR="00A8123E" w:rsidRPr="00736691">
        <w:rPr>
          <w:rFonts w:asciiTheme="minorHAnsi" w:hAnsiTheme="minorHAnsi" w:cstheme="minorHAnsi"/>
          <w:sz w:val="22"/>
          <w:szCs w:val="22"/>
        </w:rPr>
        <w:t xml:space="preserve">(dalej </w:t>
      </w:r>
      <w:proofErr w:type="spellStart"/>
      <w:r w:rsidR="00A8123E" w:rsidRPr="00736691">
        <w:rPr>
          <w:rFonts w:asciiTheme="minorHAnsi" w:hAnsiTheme="minorHAnsi" w:cstheme="minorHAnsi"/>
          <w:sz w:val="22"/>
          <w:szCs w:val="22"/>
        </w:rPr>
        <w:t>łącznie</w:t>
      </w:r>
      <w:proofErr w:type="spellEnd"/>
      <w:r w:rsidR="00A8123E" w:rsidRPr="00736691">
        <w:rPr>
          <w:rFonts w:asciiTheme="minorHAnsi" w:hAnsiTheme="minorHAnsi" w:cstheme="minorHAnsi"/>
          <w:sz w:val="22"/>
          <w:szCs w:val="22"/>
        </w:rPr>
        <w:t>: „</w:t>
      </w:r>
      <w:r w:rsidR="00A8123E" w:rsidRPr="00736691">
        <w:rPr>
          <w:rFonts w:asciiTheme="minorHAnsi" w:hAnsiTheme="minorHAnsi" w:cstheme="minorHAnsi"/>
          <w:b/>
          <w:bCs/>
          <w:sz w:val="22"/>
          <w:szCs w:val="22"/>
        </w:rPr>
        <w:t>Zgłoszenie</w:t>
      </w:r>
      <w:r w:rsidR="00A8123E" w:rsidRPr="00736691">
        <w:rPr>
          <w:rFonts w:asciiTheme="minorHAnsi" w:hAnsiTheme="minorHAnsi" w:cstheme="minorHAnsi"/>
          <w:sz w:val="22"/>
          <w:szCs w:val="22"/>
        </w:rPr>
        <w:t>”).</w:t>
      </w:r>
    </w:p>
    <w:p w:rsidR="00A8123E" w:rsidRPr="00736691" w:rsidRDefault="00A8123E" w:rsidP="00A8123E">
      <w:pPr>
        <w:pStyle w:val="Normalny1"/>
        <w:jc w:val="both"/>
        <w:rPr>
          <w:rFonts w:asciiTheme="minorHAnsi" w:hAnsiTheme="minorHAnsi" w:cstheme="minorHAnsi"/>
        </w:rPr>
      </w:pPr>
      <w:r w:rsidRPr="00736691">
        <w:rPr>
          <w:rFonts w:asciiTheme="minorHAnsi" w:hAnsiTheme="minorHAnsi" w:cstheme="minorHAnsi"/>
        </w:rPr>
        <w:t xml:space="preserve">2. Zgłoszenia niekompletnie (tj. niezawierające któregokolwiek z wymaganych Regulaminem elementów) nie będą brane pod uwagę przez Komisję Konkursową. </w:t>
      </w:r>
    </w:p>
    <w:p w:rsidR="00A8123E" w:rsidRPr="00736691" w:rsidRDefault="00A8123E" w:rsidP="00A8123E">
      <w:pPr>
        <w:pStyle w:val="Normalny1"/>
        <w:jc w:val="both"/>
        <w:rPr>
          <w:rFonts w:asciiTheme="minorHAnsi" w:hAnsiTheme="minorHAnsi" w:cstheme="minorHAnsi"/>
        </w:rPr>
      </w:pPr>
      <w:r w:rsidRPr="00736691">
        <w:rPr>
          <w:rFonts w:asciiTheme="minorHAnsi" w:hAnsiTheme="minorHAnsi" w:cstheme="minorHAnsi"/>
        </w:rPr>
        <w:t>3. Prawidłowe dokonanie Zgłoszenia równoznaczne jest z akceptacją postanowień Regulaminu przez Uczestnika, bez konieczności składania odrębnych oświadczeń w tym przedmiocie i jest równoznaczne ze złożeniem przez Uczestnika następujących oświadczeń i  zezwoleń:</w:t>
      </w:r>
    </w:p>
    <w:p w:rsidR="00A8123E" w:rsidRPr="00736691" w:rsidRDefault="00A8123E" w:rsidP="00A8123E">
      <w:pPr>
        <w:pStyle w:val="Normalny1"/>
        <w:numPr>
          <w:ilvl w:val="0"/>
          <w:numId w:val="5"/>
        </w:numPr>
        <w:spacing w:after="0"/>
        <w:ind w:left="1560" w:hanging="426"/>
        <w:jc w:val="both"/>
        <w:rPr>
          <w:rFonts w:asciiTheme="minorHAnsi" w:eastAsiaTheme="minorHAnsi" w:hAnsiTheme="minorHAnsi" w:cstheme="minorHAnsi"/>
          <w:lang w:eastAsia="en-US"/>
        </w:rPr>
      </w:pPr>
      <w:r w:rsidRPr="00736691">
        <w:rPr>
          <w:rFonts w:asciiTheme="minorHAnsi" w:hAnsiTheme="minorHAnsi" w:cstheme="minorHAnsi"/>
        </w:rPr>
        <w:t>Uczestnik zapoznał się z Regulaminem Konkursu i akceptuje jego treść w całości,</w:t>
      </w:r>
    </w:p>
    <w:p w:rsidR="00A8123E" w:rsidRPr="00736691" w:rsidRDefault="00A8123E" w:rsidP="00A8123E">
      <w:pPr>
        <w:pStyle w:val="Normalny1"/>
        <w:numPr>
          <w:ilvl w:val="0"/>
          <w:numId w:val="5"/>
        </w:numPr>
        <w:spacing w:after="0"/>
        <w:ind w:left="1560" w:hanging="426"/>
        <w:jc w:val="both"/>
        <w:rPr>
          <w:rFonts w:asciiTheme="minorHAnsi" w:eastAsiaTheme="minorHAnsi" w:hAnsiTheme="minorHAnsi" w:cstheme="minorHAnsi"/>
          <w:lang w:eastAsia="en-US"/>
        </w:rPr>
      </w:pPr>
      <w:r w:rsidRPr="00736691">
        <w:rPr>
          <w:rFonts w:asciiTheme="minorHAnsi" w:hAnsiTheme="minorHAnsi" w:cstheme="minorHAnsi"/>
        </w:rPr>
        <w:t>Zgłoszenie stanowi przejaw indywidualnej i oryginalnej twórczości Uczestnika, Uczestnik dysponuje wszelkimi prawami do Zgłoszenia i nie są one w żaden sposób ograniczone ani obciążone na rzecz osób trzecich.</w:t>
      </w:r>
    </w:p>
    <w:p w:rsidR="00A8123E" w:rsidRPr="00736691" w:rsidRDefault="00A8123E" w:rsidP="00A8123E">
      <w:pPr>
        <w:pStyle w:val="Normalny1"/>
        <w:spacing w:after="0"/>
        <w:ind w:left="1560"/>
        <w:jc w:val="both"/>
        <w:rPr>
          <w:rFonts w:asciiTheme="minorHAnsi" w:eastAsiaTheme="minorHAnsi" w:hAnsiTheme="minorHAnsi" w:cstheme="minorHAnsi"/>
          <w:lang w:eastAsia="en-US"/>
        </w:rPr>
      </w:pP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lastRenderedPageBreak/>
        <w:t xml:space="preserve">4. Spośród prawidłowo i kompletnie dokonanych Zgłoszeń, Komisja Konkursowa (zdefiniowana w dalszej części Regulaminu) wybierze </w:t>
      </w:r>
      <w:r w:rsidR="000A7E0E" w:rsidRPr="00736691">
        <w:rPr>
          <w:rFonts w:asciiTheme="minorHAnsi" w:hAnsiTheme="minorHAnsi" w:cstheme="minorHAnsi"/>
          <w:b/>
          <w:sz w:val="22"/>
          <w:szCs w:val="22"/>
        </w:rPr>
        <w:t>jedną</w:t>
      </w:r>
      <w:r w:rsidRPr="00736691">
        <w:rPr>
          <w:rFonts w:asciiTheme="minorHAnsi" w:hAnsiTheme="minorHAnsi" w:cstheme="minorHAnsi"/>
          <w:b/>
          <w:sz w:val="22"/>
          <w:szCs w:val="22"/>
        </w:rPr>
        <w:t xml:space="preserve"> najlepsz</w:t>
      </w:r>
      <w:r w:rsidR="000A7E0E" w:rsidRPr="00736691">
        <w:rPr>
          <w:rFonts w:asciiTheme="minorHAnsi" w:hAnsiTheme="minorHAnsi" w:cstheme="minorHAnsi"/>
          <w:b/>
          <w:sz w:val="22"/>
          <w:szCs w:val="22"/>
        </w:rPr>
        <w:t>ą</w:t>
      </w:r>
      <w:r w:rsidRPr="00736691">
        <w:rPr>
          <w:rFonts w:asciiTheme="minorHAnsi" w:hAnsiTheme="minorHAnsi" w:cstheme="minorHAnsi"/>
          <w:b/>
          <w:sz w:val="22"/>
          <w:szCs w:val="22"/>
        </w:rPr>
        <w:t xml:space="preserve"> prac</w:t>
      </w:r>
      <w:r w:rsidR="000A7E0E" w:rsidRPr="00736691">
        <w:rPr>
          <w:rFonts w:asciiTheme="minorHAnsi" w:hAnsiTheme="minorHAnsi" w:cstheme="minorHAnsi"/>
          <w:b/>
          <w:sz w:val="22"/>
          <w:szCs w:val="22"/>
        </w:rPr>
        <w:t>ę</w:t>
      </w:r>
      <w:r w:rsidRPr="00736691">
        <w:rPr>
          <w:rFonts w:asciiTheme="minorHAnsi" w:hAnsiTheme="minorHAnsi" w:cstheme="minorHAnsi"/>
          <w:sz w:val="22"/>
          <w:szCs w:val="22"/>
        </w:rPr>
        <w:t xml:space="preserve"> (a tym samym dokona wyboru L</w:t>
      </w:r>
      <w:r w:rsidR="000A7E0E" w:rsidRPr="00736691">
        <w:rPr>
          <w:rFonts w:asciiTheme="minorHAnsi" w:hAnsiTheme="minorHAnsi" w:cstheme="minorHAnsi"/>
          <w:sz w:val="22"/>
          <w:szCs w:val="22"/>
        </w:rPr>
        <w:t>aureata</w:t>
      </w:r>
      <w:r w:rsidRPr="00736691">
        <w:rPr>
          <w:rFonts w:asciiTheme="minorHAnsi" w:hAnsiTheme="minorHAnsi" w:cstheme="minorHAnsi"/>
          <w:sz w:val="22"/>
          <w:szCs w:val="22"/>
        </w:rPr>
        <w:t xml:space="preserve"> Konkursu) na podstawie oceny Zgłoszenia pod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kątem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A8123E" w:rsidRPr="00736691" w:rsidRDefault="00A8123E" w:rsidP="00A8123E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>zgodność przesłanej pracy z tematem Konkursu,</w:t>
      </w:r>
    </w:p>
    <w:p w:rsidR="00A8123E" w:rsidRPr="00736691" w:rsidRDefault="00A8123E" w:rsidP="00A8123E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>atrakcyjności kompozycji,</w:t>
      </w:r>
    </w:p>
    <w:p w:rsidR="00A8123E" w:rsidRPr="00736691" w:rsidRDefault="00A8123E" w:rsidP="00A8123E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>oryginalność,</w:t>
      </w:r>
    </w:p>
    <w:p w:rsidR="00A8123E" w:rsidRPr="00736691" w:rsidRDefault="00A8123E" w:rsidP="00A8123E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>kreatywność,</w:t>
      </w:r>
    </w:p>
    <w:p w:rsidR="00A8123E" w:rsidRPr="00736691" w:rsidRDefault="00A8123E" w:rsidP="00A8123E">
      <w:pPr>
        <w:pStyle w:val="Textbody"/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bCs/>
          <w:sz w:val="22"/>
          <w:szCs w:val="22"/>
        </w:rPr>
        <w:t>twórczego konceptu pracy autora.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5. Zgłoszenie Uczestnika w ramach Konkursu 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naruszać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obowiązujących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przepisów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prawa ani praw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osób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trzecich,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szczególności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>:</w:t>
      </w:r>
    </w:p>
    <w:p w:rsidR="00A8123E" w:rsidRPr="00736691" w:rsidRDefault="00A8123E" w:rsidP="00A8123E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zabronione jest zamieszczenie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 charakterze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obraźliwym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wulgarnym, oszczerczym, ksenofobicznym, rewizjonistycznym oraz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które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mogłyby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godzić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dobre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imię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czy honor innej osoby;</w:t>
      </w:r>
    </w:p>
    <w:p w:rsidR="00A8123E" w:rsidRPr="00736691" w:rsidRDefault="00A8123E" w:rsidP="00A8123E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zabronione jest zamieszczenie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zachęcających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do dyskryminacji czy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nienawiści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wobec osoby czy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osób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względu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na ich pochodzenie,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tożsamość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etniczną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narodowość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rasę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czy wyznanie;</w:t>
      </w:r>
    </w:p>
    <w:p w:rsidR="00A8123E" w:rsidRPr="00736691" w:rsidRDefault="00A8123E" w:rsidP="00A8123E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zabronione jest zamieszczenie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stanowiących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groźby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wobec osoby czy grupy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osób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>;</w:t>
      </w:r>
      <w:r w:rsidRPr="00736691">
        <w:rPr>
          <w:rFonts w:asciiTheme="minorHAnsi" w:hAnsiTheme="minorHAnsi" w:cstheme="minorHAnsi"/>
          <w:sz w:val="22"/>
          <w:szCs w:val="22"/>
        </w:rPr>
        <w:br/>
        <w:t xml:space="preserve">zabronione jest zamieszczenie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 charakterze pornograficznym czy pedofilskim ani jakichkolwiek </w:t>
      </w:r>
    </w:p>
    <w:p w:rsidR="00A8123E" w:rsidRPr="00736691" w:rsidRDefault="00A8123E" w:rsidP="00A8123E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innych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które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powszechnie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mogą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zostać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uznane za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naruszające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zasady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moralności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>;</w:t>
      </w:r>
    </w:p>
    <w:p w:rsidR="00A8123E" w:rsidRPr="00736691" w:rsidRDefault="00A8123E" w:rsidP="00A8123E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zabronione jest zamieszczenie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zachęcających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do popełnienia wykroczenia,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przestępstwa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czy aktu</w:t>
      </w:r>
    </w:p>
    <w:p w:rsidR="00A8123E" w:rsidRPr="00736691" w:rsidRDefault="00A8123E" w:rsidP="00A8123E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terroryzmu; </w:t>
      </w:r>
    </w:p>
    <w:p w:rsidR="00A8123E" w:rsidRPr="00736691" w:rsidRDefault="00A8123E" w:rsidP="00A8123E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zabronione jest zamieszczenie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 charakterze politycznym;</w:t>
      </w:r>
    </w:p>
    <w:p w:rsidR="00A8123E" w:rsidRPr="00736691" w:rsidRDefault="00A8123E" w:rsidP="00A8123E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zabronione jest zamieszczenie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promujących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towary uzyskane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sposób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nielegalny;</w:t>
      </w:r>
    </w:p>
    <w:p w:rsidR="00A8123E" w:rsidRPr="00736691" w:rsidRDefault="00A8123E" w:rsidP="00A8123E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zabronione jest zamieszczenie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które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mogłyby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naruszać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prawa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osób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trzecich, w tym prawa do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znaków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towarowych czy chronionych symboli, prawa autorskie czy prawa osobiste;</w:t>
      </w:r>
    </w:p>
    <w:p w:rsidR="00A8123E" w:rsidRPr="00736691" w:rsidRDefault="00A8123E" w:rsidP="00A8123E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zabronione jest zamieszczenie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promujących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działania lub produkty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podmiotów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konkurencyjnych w stosunku do Organizatora.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6. W przypadku naruszenia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któregokolwiek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powyższych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postanowień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Uczestnik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zobowiązuje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się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ponieść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wszelkie konsekwencje z tego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wynikające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.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szczególności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Organizator ma prawo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wykluczyć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Uczestnika, zgodnie z postanowieniem II ust. 5 Regulaminu Konkursu.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7.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Każdy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Uczestnik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przesłać w ramach Konkursu jedno Zgłoszenie. W przypadku, gdy Uczestnik prześle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więcej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niż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jedno Zgłoszenie, Organizator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weźmie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uwagę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Zgłoszenie przesłane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najwcześniej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>.</w:t>
      </w:r>
    </w:p>
    <w:p w:rsidR="00A8123E" w:rsidRPr="00736691" w:rsidRDefault="00A8123E" w:rsidP="00A8123E">
      <w:pPr>
        <w:pStyle w:val="Normalny1"/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lang w:eastAsia="en-US"/>
        </w:rPr>
      </w:pPr>
      <w:r w:rsidRPr="00736691">
        <w:rPr>
          <w:rFonts w:asciiTheme="minorHAnsi" w:hAnsiTheme="minorHAnsi" w:cstheme="minorHAnsi"/>
        </w:rPr>
        <w:t xml:space="preserve">8. </w:t>
      </w:r>
      <w:r w:rsidRPr="00736691">
        <w:rPr>
          <w:rFonts w:asciiTheme="minorHAnsi" w:eastAsia="Times New Roman" w:hAnsiTheme="minorHAnsi" w:cstheme="minorHAnsi"/>
          <w:bCs/>
          <w:color w:val="000000" w:themeColor="text1"/>
        </w:rPr>
        <w:t>Z tytułu udzielenia licencji, o której mowa w sekcji V ust. 1 Regulaminu, w tym z</w:t>
      </w:r>
      <w:r w:rsidRPr="00736691">
        <w:rPr>
          <w:rFonts w:asciiTheme="minorHAnsi" w:hAnsiTheme="minorHAnsi" w:cstheme="minorHAnsi"/>
        </w:rPr>
        <w:t xml:space="preserve">a korzystanie przez Organizatora z nadesłanego Zgłoszenia, w tym w </w:t>
      </w:r>
      <w:proofErr w:type="spellStart"/>
      <w:r w:rsidRPr="00736691">
        <w:rPr>
          <w:rFonts w:asciiTheme="minorHAnsi" w:hAnsiTheme="minorHAnsi" w:cstheme="minorHAnsi"/>
        </w:rPr>
        <w:t>szczególności</w:t>
      </w:r>
      <w:proofErr w:type="spellEnd"/>
      <w:r w:rsidRPr="00736691">
        <w:rPr>
          <w:rFonts w:asciiTheme="minorHAnsi" w:hAnsiTheme="minorHAnsi" w:cstheme="minorHAnsi"/>
        </w:rPr>
        <w:t xml:space="preserve"> wynagrodzenia za rozpowszechnianie Zgłoszenia na Portalu oraz za inne przypadki publicznego </w:t>
      </w:r>
      <w:proofErr w:type="spellStart"/>
      <w:r w:rsidRPr="00736691">
        <w:rPr>
          <w:rFonts w:asciiTheme="minorHAnsi" w:hAnsiTheme="minorHAnsi" w:cstheme="minorHAnsi"/>
        </w:rPr>
        <w:t>udostępniania</w:t>
      </w:r>
      <w:proofErr w:type="spellEnd"/>
      <w:r w:rsidRPr="00736691">
        <w:rPr>
          <w:rFonts w:asciiTheme="minorHAnsi" w:hAnsiTheme="minorHAnsi" w:cstheme="minorHAnsi"/>
        </w:rPr>
        <w:t xml:space="preserve"> Zgłoszenia w </w:t>
      </w:r>
      <w:proofErr w:type="spellStart"/>
      <w:r w:rsidRPr="00736691">
        <w:rPr>
          <w:rFonts w:asciiTheme="minorHAnsi" w:hAnsiTheme="minorHAnsi" w:cstheme="minorHAnsi"/>
        </w:rPr>
        <w:t>całości</w:t>
      </w:r>
      <w:proofErr w:type="spellEnd"/>
      <w:r w:rsidRPr="00736691">
        <w:rPr>
          <w:rFonts w:asciiTheme="minorHAnsi" w:hAnsiTheme="minorHAnsi" w:cstheme="minorHAnsi"/>
        </w:rPr>
        <w:t xml:space="preserve"> lub </w:t>
      </w:r>
      <w:proofErr w:type="spellStart"/>
      <w:r w:rsidRPr="00736691">
        <w:rPr>
          <w:rFonts w:asciiTheme="minorHAnsi" w:hAnsiTheme="minorHAnsi" w:cstheme="minorHAnsi"/>
        </w:rPr>
        <w:t>części</w:t>
      </w:r>
      <w:proofErr w:type="spellEnd"/>
      <w:r w:rsidRPr="00736691">
        <w:rPr>
          <w:rFonts w:asciiTheme="minorHAnsi" w:hAnsiTheme="minorHAnsi" w:cstheme="minorHAnsi"/>
        </w:rPr>
        <w:t xml:space="preserve">, w tym za </w:t>
      </w:r>
      <w:proofErr w:type="spellStart"/>
      <w:r w:rsidRPr="00736691">
        <w:rPr>
          <w:rFonts w:asciiTheme="minorHAnsi" w:hAnsiTheme="minorHAnsi" w:cstheme="minorHAnsi"/>
        </w:rPr>
        <w:t>udostępnianie</w:t>
      </w:r>
      <w:proofErr w:type="spellEnd"/>
      <w:r w:rsidRPr="00736691">
        <w:rPr>
          <w:rFonts w:asciiTheme="minorHAnsi" w:hAnsiTheme="minorHAnsi" w:cstheme="minorHAnsi"/>
        </w:rPr>
        <w:t xml:space="preserve"> Zgłoszenia </w:t>
      </w:r>
      <w:r w:rsidRPr="00736691">
        <w:rPr>
          <w:rFonts w:asciiTheme="minorHAnsi" w:eastAsia="Times New Roman" w:hAnsiTheme="minorHAnsi" w:cstheme="minorHAnsi"/>
          <w:bCs/>
          <w:color w:val="000000" w:themeColor="text1"/>
        </w:rPr>
        <w:t xml:space="preserve">Uczestnikowi nie przysługuje wynagrodzenie inne niż </w:t>
      </w:r>
      <w:proofErr w:type="spellStart"/>
      <w:r w:rsidRPr="00736691">
        <w:rPr>
          <w:rFonts w:asciiTheme="minorHAnsi" w:eastAsia="Times New Roman" w:hAnsiTheme="minorHAnsi" w:cstheme="minorHAnsi"/>
          <w:bCs/>
          <w:color w:val="000000" w:themeColor="text1"/>
        </w:rPr>
        <w:t>ekspektatywa</w:t>
      </w:r>
      <w:proofErr w:type="spellEnd"/>
      <w:r w:rsidRPr="00736691">
        <w:rPr>
          <w:rFonts w:asciiTheme="minorHAnsi" w:eastAsia="Times New Roman" w:hAnsiTheme="minorHAnsi" w:cstheme="minorHAnsi"/>
          <w:bCs/>
          <w:color w:val="000000" w:themeColor="text1"/>
        </w:rPr>
        <w:t xml:space="preserve"> otrzymania Nagrody.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>V Prawa autorskie do Zgłoszenia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1. Z chwilą </w:t>
      </w:r>
      <w:r w:rsidR="00BA19F3" w:rsidRPr="00736691">
        <w:rPr>
          <w:rFonts w:asciiTheme="minorHAnsi" w:hAnsiTheme="minorHAnsi" w:cstheme="minorHAnsi"/>
          <w:sz w:val="22"/>
          <w:szCs w:val="22"/>
        </w:rPr>
        <w:t>przesłania</w:t>
      </w:r>
      <w:r w:rsidRPr="00736691">
        <w:rPr>
          <w:rFonts w:asciiTheme="minorHAnsi" w:hAnsiTheme="minorHAnsi" w:cstheme="minorHAnsi"/>
          <w:sz w:val="22"/>
          <w:szCs w:val="22"/>
        </w:rPr>
        <w:t xml:space="preserve"> przez Uczestnika </w:t>
      </w:r>
      <w:r w:rsidR="00BA19F3" w:rsidRPr="00736691">
        <w:rPr>
          <w:rFonts w:asciiTheme="minorHAnsi" w:hAnsiTheme="minorHAnsi" w:cstheme="minorHAnsi"/>
          <w:sz w:val="22"/>
          <w:szCs w:val="22"/>
        </w:rPr>
        <w:t>Zgłoszenia</w:t>
      </w:r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r w:rsidRPr="00736691">
        <w:rPr>
          <w:rFonts w:asciiTheme="minorHAnsi" w:hAnsiTheme="minorHAnsi" w:cstheme="minorHAnsi"/>
          <w:bCs/>
          <w:sz w:val="22"/>
          <w:szCs w:val="22"/>
        </w:rPr>
        <w:t xml:space="preserve">(dalej </w:t>
      </w:r>
      <w:r w:rsidRPr="0073669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736691">
        <w:rPr>
          <w:rFonts w:asciiTheme="minorHAnsi" w:hAnsiTheme="minorHAnsi" w:cstheme="minorHAnsi"/>
          <w:b/>
          <w:sz w:val="22"/>
          <w:szCs w:val="22"/>
        </w:rPr>
        <w:t>Utwór</w:t>
      </w:r>
      <w:r w:rsidRPr="00736691">
        <w:rPr>
          <w:rFonts w:asciiTheme="minorHAnsi" w:hAnsiTheme="minorHAnsi" w:cstheme="minorHAnsi"/>
          <w:bCs/>
          <w:sz w:val="22"/>
          <w:szCs w:val="22"/>
        </w:rPr>
        <w:t xml:space="preserve">”), </w:t>
      </w:r>
      <w:r w:rsidRPr="00736691">
        <w:rPr>
          <w:rFonts w:asciiTheme="minorHAnsi" w:hAnsiTheme="minorHAnsi" w:cstheme="minorHAnsi"/>
          <w:sz w:val="22"/>
          <w:szCs w:val="22"/>
        </w:rPr>
        <w:t xml:space="preserve">stanowiącego utwór w rozumieniu ustawy z dnia 4 lutego 1994 r. o prawie autorskim i prawach pokrewnych (Dz. U. z 2006 r. Nr 90, poz. 631 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lastRenderedPageBreak/>
        <w:t>późn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zm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>), Uczestnik udziela Organizatorowi nieodpłatn</w:t>
      </w:r>
      <w:r w:rsidR="00BA19F3" w:rsidRPr="00736691">
        <w:rPr>
          <w:rFonts w:asciiTheme="minorHAnsi" w:hAnsiTheme="minorHAnsi" w:cstheme="minorHAnsi"/>
          <w:sz w:val="22"/>
          <w:szCs w:val="22"/>
        </w:rPr>
        <w:t>ą</w:t>
      </w:r>
      <w:r w:rsidRPr="00736691">
        <w:rPr>
          <w:rFonts w:asciiTheme="minorHAnsi" w:hAnsiTheme="minorHAnsi" w:cstheme="minorHAnsi"/>
          <w:sz w:val="22"/>
          <w:szCs w:val="22"/>
        </w:rPr>
        <w:t>, niewyłączn</w:t>
      </w:r>
      <w:r w:rsidR="00BA19F3" w:rsidRPr="00736691">
        <w:rPr>
          <w:rFonts w:asciiTheme="minorHAnsi" w:hAnsiTheme="minorHAnsi" w:cstheme="minorHAnsi"/>
          <w:sz w:val="22"/>
          <w:szCs w:val="22"/>
        </w:rPr>
        <w:t>ą</w:t>
      </w:r>
      <w:r w:rsidRPr="00736691">
        <w:rPr>
          <w:rFonts w:asciiTheme="minorHAnsi" w:hAnsiTheme="minorHAnsi" w:cstheme="minorHAnsi"/>
          <w:sz w:val="22"/>
          <w:szCs w:val="22"/>
        </w:rPr>
        <w:t xml:space="preserve">, wraz z prawem do udzielania sublicencji, bez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ograniczeń́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terytorialnych, licencj</w:t>
      </w:r>
      <w:r w:rsidR="00BA19F3" w:rsidRPr="00736691">
        <w:rPr>
          <w:rFonts w:asciiTheme="minorHAnsi" w:hAnsiTheme="minorHAnsi" w:cstheme="minorHAnsi"/>
          <w:sz w:val="22"/>
          <w:szCs w:val="22"/>
        </w:rPr>
        <w:t>ę</w:t>
      </w:r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uprawniając</w:t>
      </w:r>
      <w:r w:rsidR="00BA19F3" w:rsidRPr="00736691">
        <w:rPr>
          <w:rFonts w:asciiTheme="minorHAnsi" w:hAnsiTheme="minorHAnsi" w:cstheme="minorHAnsi"/>
          <w:sz w:val="22"/>
          <w:szCs w:val="22"/>
        </w:rPr>
        <w:t>ą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Organizatora do korzystania z Utworu przez okres 5 (słownie: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pięciu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) lat na wszelkich znanych polach eksploatacji utworu,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szczególności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następujących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polach eksploatacji:</w:t>
      </w:r>
    </w:p>
    <w:p w:rsidR="00A8123E" w:rsidRPr="00736691" w:rsidRDefault="00A8123E" w:rsidP="00A8123E">
      <w:pPr>
        <w:pStyle w:val="Textbody"/>
        <w:numPr>
          <w:ilvl w:val="0"/>
          <w:numId w:val="6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utrwalanie i zwielokrotnianie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jakąkolwiek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techniką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egzemplarzy Utworu, w tym techniką drukarską, reprograficzną, zapisu magnetycznego oraz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techniką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cyfrową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niezależnie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od standardu, systemu i formatu;</w:t>
      </w:r>
    </w:p>
    <w:p w:rsidR="00A8123E" w:rsidRPr="00736691" w:rsidRDefault="00A8123E" w:rsidP="00A8123E">
      <w:pPr>
        <w:pStyle w:val="Textbody"/>
        <w:numPr>
          <w:ilvl w:val="0"/>
          <w:numId w:val="6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wprowadzenie Utworu do obrotu,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użyczanie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i najem oryginału lub egzemplarzy Utworu;</w:t>
      </w:r>
    </w:p>
    <w:p w:rsidR="00A8123E" w:rsidRPr="00736691" w:rsidRDefault="00A8123E" w:rsidP="00A8123E">
      <w:pPr>
        <w:pStyle w:val="Textbody"/>
        <w:numPr>
          <w:ilvl w:val="0"/>
          <w:numId w:val="6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wprowadzenie Utworu do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pamięci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komputera i umieszczanie na serwerach oraz wprowadzanie do sieci multimedialnej w tym Internetu, 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także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sporządzanie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kopii takich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zapisów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>;</w:t>
      </w:r>
    </w:p>
    <w:p w:rsidR="00A8123E" w:rsidRPr="00736691" w:rsidRDefault="00A8123E" w:rsidP="00A8123E">
      <w:pPr>
        <w:pStyle w:val="Textbody"/>
        <w:numPr>
          <w:ilvl w:val="0"/>
          <w:numId w:val="6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wykorzystanie do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celów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marketingowych, w tym reklamy, promocji, oznaczenia lub identyfikacji Organizatora, obejmuje to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również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utrwalanie i zwielokrotnianie poligraficzne oraz wykorzystanie tych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utrwaleń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utrwalanie audiowizualne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dowolną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techniką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niezależnie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do standardu, systemu i formatu, nadanie za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pomocą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wizji lub fonii przewodowej lub bezprzewodowej przy pomocy dowolnych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środków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technicznych, w tym nadawanie za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pośrednictwem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satelity, nagrywanie na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urządzeniach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służących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do wielokrotnego odtwarzania za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pomocą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nośników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dźwięku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i obrazu, w tym powielania, rozpowszechniania i odtwarzania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nagrań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przekazywanie, odtwarzanie i emitowanie w audycjach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środkach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masowego przekazu, po utrwaleniu na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nośnikach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dźwięku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lub obrazu, publiczne wykonanie, wystawienie,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wyświetlenie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odtworzenie oraz nadawanie i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reemitowanie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także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publiczne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udostępnianie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taki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sposób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aby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każdy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mógł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mieć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do niego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dostęp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miejscu i czasie przez siebie wybranym, w tym w dowolnych – elektronicznym, cyfrowym itp. kanale komunikacji publicznej;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2. Utwory za które Uczestnikom została przyznana Nagroda mogą być rozpowszechniane</w:t>
      </w:r>
      <w:r w:rsidR="00B86D75" w:rsidRPr="00736691">
        <w:rPr>
          <w:rFonts w:asciiTheme="minorHAnsi" w:hAnsiTheme="minorHAnsi" w:cstheme="minorHAnsi"/>
          <w:sz w:val="22"/>
          <w:szCs w:val="22"/>
        </w:rPr>
        <w:t>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3. Z chwilą Zgłoszenia, Uczestnik uprawnia Organizatora do udzielania dalszych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zgód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zezwoleń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także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dalszych licencji do Utworu.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>VI Komisja Konkursowa</w:t>
      </w:r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1. Celem zapewnienia prawidłowej organizacji i przebiegu Konkursu, a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szczególności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celu dokonania oceny Zgłoszeń oraz w celu wyłonienia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Laureatów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Konkursu, Organizator powoła Komisję Konkursową.</w:t>
      </w:r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2. W skład Komisji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wejdą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3 osoby wyłonione przez Organizatora.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3. Decyzje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podjęte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przez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Komisję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ostateczne.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>VII Nagrody</w:t>
      </w:r>
    </w:p>
    <w:p w:rsidR="00A8123E" w:rsidRPr="00736691" w:rsidRDefault="00A8123E" w:rsidP="0020584B">
      <w:pPr>
        <w:pStyle w:val="Nagwek3"/>
        <w:rPr>
          <w:rFonts w:asciiTheme="minorHAnsi" w:hAnsiTheme="minorHAnsi" w:cstheme="minorHAnsi"/>
          <w:b w:val="0"/>
          <w:sz w:val="22"/>
          <w:szCs w:val="22"/>
        </w:rPr>
      </w:pPr>
      <w:r w:rsidRPr="00736691">
        <w:rPr>
          <w:rFonts w:asciiTheme="minorHAnsi" w:hAnsiTheme="minorHAnsi" w:cstheme="minorHAnsi"/>
          <w:b w:val="0"/>
          <w:sz w:val="22"/>
          <w:szCs w:val="22"/>
        </w:rPr>
        <w:t xml:space="preserve">1. </w:t>
      </w:r>
      <w:proofErr w:type="spellStart"/>
      <w:r w:rsidRPr="00736691">
        <w:rPr>
          <w:rFonts w:asciiTheme="minorHAnsi" w:hAnsiTheme="minorHAnsi" w:cstheme="minorHAnsi"/>
          <w:b w:val="0"/>
          <w:sz w:val="22"/>
          <w:szCs w:val="22"/>
        </w:rPr>
        <w:t>Nagrodą</w:t>
      </w:r>
      <w:proofErr w:type="spellEnd"/>
      <w:r w:rsidRPr="00736691">
        <w:rPr>
          <w:rFonts w:asciiTheme="minorHAnsi" w:hAnsiTheme="minorHAnsi" w:cstheme="minorHAnsi"/>
          <w:b w:val="0"/>
          <w:sz w:val="22"/>
          <w:szCs w:val="22"/>
        </w:rPr>
        <w:t xml:space="preserve"> Konkursie jest</w:t>
      </w:r>
      <w:r w:rsidR="00623ECC">
        <w:rPr>
          <w:rFonts w:asciiTheme="minorHAnsi" w:hAnsiTheme="minorHAnsi" w:cstheme="minorHAnsi"/>
          <w:b w:val="0"/>
          <w:sz w:val="22"/>
          <w:szCs w:val="22"/>
        </w:rPr>
        <w:t xml:space="preserve"> jedna z trzech </w:t>
      </w:r>
      <w:r w:rsidR="00AA1DE5">
        <w:rPr>
          <w:rFonts w:asciiTheme="minorHAnsi" w:hAnsiTheme="minorHAnsi" w:cstheme="minorHAnsi"/>
          <w:b w:val="0"/>
          <w:sz w:val="22"/>
          <w:szCs w:val="22"/>
        </w:rPr>
        <w:t xml:space="preserve">zestawów </w:t>
      </w:r>
      <w:r w:rsidR="00432BDF">
        <w:rPr>
          <w:rFonts w:asciiTheme="minorHAnsi" w:hAnsiTheme="minorHAnsi" w:cstheme="minorHAnsi"/>
          <w:b w:val="0"/>
          <w:sz w:val="22"/>
          <w:szCs w:val="22"/>
        </w:rPr>
        <w:t xml:space="preserve">kosmetyków </w:t>
      </w:r>
      <w:r w:rsidR="008B6BEE">
        <w:rPr>
          <w:rFonts w:asciiTheme="minorHAnsi" w:hAnsiTheme="minorHAnsi" w:cstheme="minorHAnsi"/>
          <w:b w:val="0"/>
          <w:sz w:val="22"/>
          <w:szCs w:val="22"/>
        </w:rPr>
        <w:t>HAGI oraz świeca HAGI</w:t>
      </w:r>
      <w:r w:rsidR="00736691">
        <w:rPr>
          <w:rFonts w:asciiTheme="minorHAnsi" w:hAnsiTheme="minorHAnsi" w:cstheme="minorHAnsi"/>
          <w:b w:val="0"/>
          <w:sz w:val="22"/>
          <w:szCs w:val="22"/>
        </w:rPr>
        <w:t>.</w:t>
      </w:r>
      <w:r w:rsidR="00AA1DE5">
        <w:rPr>
          <w:rFonts w:asciiTheme="minorHAnsi" w:hAnsiTheme="minorHAnsi" w:cstheme="minorHAnsi"/>
          <w:b w:val="0"/>
          <w:sz w:val="22"/>
          <w:szCs w:val="22"/>
        </w:rPr>
        <w:t xml:space="preserve"> Każdy zestaw o wartości nieprzekraczającej </w:t>
      </w:r>
      <w:r w:rsidR="008B6BEE">
        <w:rPr>
          <w:rFonts w:asciiTheme="minorHAnsi" w:hAnsiTheme="minorHAnsi" w:cstheme="minorHAnsi"/>
          <w:b w:val="0"/>
          <w:sz w:val="22"/>
          <w:szCs w:val="22"/>
        </w:rPr>
        <w:t>3</w:t>
      </w:r>
      <w:r w:rsidR="00432BDF">
        <w:rPr>
          <w:rFonts w:asciiTheme="minorHAnsi" w:hAnsiTheme="minorHAnsi" w:cstheme="minorHAnsi"/>
          <w:b w:val="0"/>
          <w:sz w:val="22"/>
          <w:szCs w:val="22"/>
        </w:rPr>
        <w:t>00</w:t>
      </w:r>
      <w:r w:rsidR="00AA1DE5">
        <w:rPr>
          <w:rFonts w:asciiTheme="minorHAnsi" w:hAnsiTheme="minorHAnsi" w:cstheme="minorHAnsi"/>
          <w:b w:val="0"/>
          <w:sz w:val="22"/>
          <w:szCs w:val="22"/>
        </w:rPr>
        <w:t>zł</w:t>
      </w:r>
      <w:r w:rsidR="0020584B" w:rsidRPr="0073669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36691">
        <w:rPr>
          <w:rFonts w:asciiTheme="minorHAnsi" w:hAnsiTheme="minorHAnsi" w:cstheme="minorHAnsi"/>
          <w:b w:val="0"/>
          <w:sz w:val="22"/>
          <w:szCs w:val="22"/>
        </w:rPr>
        <w:t xml:space="preserve">(słownie: </w:t>
      </w:r>
      <w:r w:rsidR="008B6BEE">
        <w:rPr>
          <w:rFonts w:asciiTheme="minorHAnsi" w:hAnsiTheme="minorHAnsi" w:cstheme="minorHAnsi"/>
          <w:b w:val="0"/>
          <w:sz w:val="22"/>
          <w:szCs w:val="22"/>
        </w:rPr>
        <w:t>trzysta</w:t>
      </w:r>
      <w:r w:rsidR="0020584B" w:rsidRPr="00736691">
        <w:rPr>
          <w:rFonts w:asciiTheme="minorHAnsi" w:hAnsiTheme="minorHAnsi" w:cstheme="minorHAnsi"/>
          <w:b w:val="0"/>
          <w:sz w:val="22"/>
          <w:szCs w:val="22"/>
        </w:rPr>
        <w:t xml:space="preserve"> złotych</w:t>
      </w:r>
      <w:r w:rsidRPr="00736691">
        <w:rPr>
          <w:rFonts w:asciiTheme="minorHAnsi" w:hAnsiTheme="minorHAnsi" w:cstheme="minorHAnsi"/>
          <w:b w:val="0"/>
          <w:sz w:val="22"/>
          <w:szCs w:val="22"/>
        </w:rPr>
        <w:t xml:space="preserve">) (dalej „Nagroda”). Laureat Konkursu otrzymuje </w:t>
      </w:r>
      <w:proofErr w:type="spellStart"/>
      <w:r w:rsidRPr="00736691">
        <w:rPr>
          <w:rFonts w:asciiTheme="minorHAnsi" w:hAnsiTheme="minorHAnsi" w:cstheme="minorHAnsi"/>
          <w:b w:val="0"/>
          <w:sz w:val="22"/>
          <w:szCs w:val="22"/>
        </w:rPr>
        <w:t>wyłącznie</w:t>
      </w:r>
      <w:proofErr w:type="spellEnd"/>
      <w:r w:rsidRPr="00736691">
        <w:rPr>
          <w:rFonts w:asciiTheme="minorHAnsi" w:hAnsiTheme="minorHAnsi" w:cstheme="minorHAnsi"/>
          <w:b w:val="0"/>
          <w:sz w:val="22"/>
          <w:szCs w:val="22"/>
        </w:rPr>
        <w:t xml:space="preserve"> 1 </w:t>
      </w:r>
      <w:r w:rsidR="008460DE" w:rsidRPr="00736691">
        <w:rPr>
          <w:rFonts w:asciiTheme="minorHAnsi" w:hAnsiTheme="minorHAnsi" w:cstheme="minorHAnsi"/>
          <w:b w:val="0"/>
          <w:sz w:val="22"/>
          <w:szCs w:val="22"/>
        </w:rPr>
        <w:t xml:space="preserve">z 3 </w:t>
      </w:r>
      <w:r w:rsidR="00AA1DE5">
        <w:rPr>
          <w:rFonts w:asciiTheme="minorHAnsi" w:hAnsiTheme="minorHAnsi" w:cstheme="minorHAnsi"/>
          <w:b w:val="0"/>
          <w:sz w:val="22"/>
          <w:szCs w:val="22"/>
        </w:rPr>
        <w:t xml:space="preserve">zestawów </w:t>
      </w:r>
      <w:r w:rsidR="00432BDF">
        <w:rPr>
          <w:rFonts w:asciiTheme="minorHAnsi" w:hAnsiTheme="minorHAnsi" w:cstheme="minorHAnsi"/>
          <w:b w:val="0"/>
          <w:sz w:val="22"/>
          <w:szCs w:val="22"/>
        </w:rPr>
        <w:t xml:space="preserve">kosmetyków </w:t>
      </w:r>
      <w:r w:rsidR="008B6BEE">
        <w:rPr>
          <w:rFonts w:asciiTheme="minorHAnsi" w:hAnsiTheme="minorHAnsi" w:cstheme="minorHAnsi"/>
          <w:b w:val="0"/>
          <w:sz w:val="22"/>
          <w:szCs w:val="22"/>
        </w:rPr>
        <w:t xml:space="preserve">HAGI i świecę HAGI </w:t>
      </w:r>
      <w:r w:rsidR="008460DE" w:rsidRPr="00736691">
        <w:rPr>
          <w:rFonts w:asciiTheme="minorHAnsi" w:hAnsiTheme="minorHAnsi" w:cstheme="minorHAnsi"/>
          <w:b w:val="0"/>
          <w:sz w:val="22"/>
          <w:szCs w:val="22"/>
        </w:rPr>
        <w:t>(Nagroda)</w:t>
      </w:r>
      <w:r w:rsidRPr="0073669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</w:t>
      </w:r>
      <w:r w:rsidRPr="00736691">
        <w:rPr>
          <w:rFonts w:asciiTheme="minorHAnsi" w:hAnsiTheme="minorHAnsi" w:cstheme="minorHAnsi"/>
          <w:b w:val="0"/>
          <w:sz w:val="22"/>
          <w:szCs w:val="22"/>
        </w:rPr>
        <w:t xml:space="preserve">Organizator nie przewiduje innych </w:t>
      </w:r>
      <w:proofErr w:type="spellStart"/>
      <w:r w:rsidRPr="00736691">
        <w:rPr>
          <w:rFonts w:asciiTheme="minorHAnsi" w:hAnsiTheme="minorHAnsi" w:cstheme="minorHAnsi"/>
          <w:b w:val="0"/>
          <w:sz w:val="22"/>
          <w:szCs w:val="22"/>
        </w:rPr>
        <w:t>nagród</w:t>
      </w:r>
      <w:proofErr w:type="spellEnd"/>
      <w:r w:rsidRPr="00736691">
        <w:rPr>
          <w:rFonts w:asciiTheme="minorHAnsi" w:hAnsiTheme="minorHAnsi" w:cstheme="minorHAnsi"/>
          <w:b w:val="0"/>
          <w:sz w:val="22"/>
          <w:szCs w:val="22"/>
        </w:rPr>
        <w:t xml:space="preserve"> w Konkursie dla pozostałych </w:t>
      </w:r>
      <w:proofErr w:type="spellStart"/>
      <w:r w:rsidRPr="00736691">
        <w:rPr>
          <w:rFonts w:asciiTheme="minorHAnsi" w:hAnsiTheme="minorHAnsi" w:cstheme="minorHAnsi"/>
          <w:b w:val="0"/>
          <w:sz w:val="22"/>
          <w:szCs w:val="22"/>
        </w:rPr>
        <w:t>Uczestników</w:t>
      </w:r>
      <w:proofErr w:type="spellEnd"/>
      <w:r w:rsidRPr="00736691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8460D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2. Uczestnik zostanie powiadomiony o Nagrodzie przez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wiadomość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prywatną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wysłaną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przez Organizatora za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pośrednictwem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Portalu.</w:t>
      </w:r>
      <w:r w:rsidR="008460DE" w:rsidRPr="0073669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Szczegóły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przyznania Nagrody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zostaną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ustalone za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pośrednictwem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pośrednictwem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korespondencji e-mail. W przypadku wysyłki Nagrody pocztą lub kurierem, Laureat Konkursu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być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proszony o podanie </w:t>
      </w:r>
      <w:r w:rsidR="00BA19F3" w:rsidRPr="00736691">
        <w:rPr>
          <w:rFonts w:asciiTheme="minorHAnsi" w:hAnsiTheme="minorHAnsi" w:cstheme="minorHAnsi"/>
          <w:sz w:val="22"/>
          <w:szCs w:val="22"/>
        </w:rPr>
        <w:t xml:space="preserve">imienia i nazwiska oraz </w:t>
      </w:r>
      <w:r w:rsidRPr="00736691">
        <w:rPr>
          <w:rFonts w:asciiTheme="minorHAnsi" w:hAnsiTheme="minorHAnsi" w:cstheme="minorHAnsi"/>
          <w:sz w:val="22"/>
          <w:szCs w:val="22"/>
        </w:rPr>
        <w:t>adresu do korespondencji.</w:t>
      </w:r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eastAsia="Arial" w:hAnsiTheme="minorHAnsi" w:cstheme="minorHAnsi"/>
          <w:sz w:val="22"/>
          <w:szCs w:val="22"/>
        </w:rPr>
        <w:t>5. Laureatom Konkursu nie przysługują roszczenia do zastrzegania szczególnych właściwości nagród, wymiany na ich równowartość́ pieniężną, zmiany na inną nagrodę ani uprawnienia co do przekazania nagrody innej osobie.</w:t>
      </w:r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4. Organizator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oświadcza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iż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nagrody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zostaną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wydane zgodnie 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obowiązującymi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przepisami prawa podatkowego. Celem poinformowania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Uczestników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 zagadnieniach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prawnopodatkowych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związanych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wygraną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konkursie, Organizator wskazuje niniejszym,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iż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zgodnie z postanowieniami ustawy z dnia 26 lipca 1991 r. o podatku dochodowym od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osób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fizycznych (dalej „</w:t>
      </w:r>
      <w:r w:rsidRPr="00736691">
        <w:rPr>
          <w:rFonts w:asciiTheme="minorHAnsi" w:hAnsiTheme="minorHAnsi" w:cstheme="minorHAnsi"/>
          <w:b/>
          <w:bCs/>
          <w:sz w:val="22"/>
          <w:szCs w:val="22"/>
        </w:rPr>
        <w:t>PIT</w:t>
      </w:r>
      <w:r w:rsidRPr="00736691">
        <w:rPr>
          <w:rFonts w:asciiTheme="minorHAnsi" w:hAnsiTheme="minorHAnsi" w:cstheme="minorHAnsi"/>
          <w:sz w:val="22"/>
          <w:szCs w:val="22"/>
        </w:rPr>
        <w:t xml:space="preserve">”) z tytułu wygranych w konkursach uzyskanych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państwie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członkowskim Unii Europejskiej pobiera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się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zryczałtowany podatek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wysokości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10 % wygranej lub nagrody.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Mając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na uwadze,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że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wartość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Nagrody nie przekroczy 2 000 zł (słownie: dwa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tysiące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złotych), podlega ona zwolnieniu z opodatkowania, stosownie do art. 21 ust. 1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68 PIT.</w:t>
      </w:r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5. Uczestnik uprawniony do Nagrody traci prawo do Nagrody w przypadku, gdy:</w:t>
      </w:r>
      <w:r w:rsidRPr="0073669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odmówi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przyjęcia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Nagrody, kontakt z Uczestnikiem 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będzie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możliwy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 przyczyn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leżących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po jego stronie, tj.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szczególności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razie nieuzyskania przez Organizatora odpowiedzi od Uczestnika w terminie trzech dni od poinformowania go o Nagrodzie zgodnie z ust. 2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powyżej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>,</w:t>
      </w:r>
      <w:r w:rsidRPr="00736691">
        <w:rPr>
          <w:rFonts w:asciiTheme="minorHAnsi" w:hAnsiTheme="minorHAnsi" w:cstheme="minorHAnsi"/>
          <w:sz w:val="22"/>
          <w:szCs w:val="22"/>
        </w:rPr>
        <w:br/>
        <w:t xml:space="preserve">Uczestnik nie spełnia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warunków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Regulaminu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uprawniających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go do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wzięcia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udziału w Konkursie lub otrzymania Nagrody, Uczestnik zostanie wykluczony z Konkursu w oparciu o postanowienia Regulaminu.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6. Nagroda niewydana w Konkursie z przyczyn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niezależnych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od Organizatora,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bądź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taka, co do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której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Laureat Konkursu utracił prawo z przyczyn wskazanych w Regulaminie Konkursu, pozostanie do dyspozycji Organizatora.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>VIII Dane osobowe</w:t>
      </w:r>
    </w:p>
    <w:p w:rsidR="00A8123E" w:rsidRPr="00736691" w:rsidRDefault="00A8123E" w:rsidP="00A8123E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1. Administratorem danych osobowych Uczestników jest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Marquard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Media Polska Sp. z o.o. w restrukturyzacji z siedzibą w Warszawie (02-305) przy Al. Jerozolimskie 142A zarejestrowana przez Sąd Rejonowy dla M. St. Warszawy w Warszawie, XII Wydział Gospodarczy Krajowego Rejestru Sądowego pod numerem KRS 0000004199 (dalej „</w:t>
      </w:r>
      <w:r w:rsidRPr="00736691">
        <w:rPr>
          <w:rFonts w:asciiTheme="minorHAnsi" w:hAnsiTheme="minorHAnsi" w:cstheme="minorHAnsi"/>
          <w:b/>
          <w:sz w:val="22"/>
          <w:szCs w:val="22"/>
        </w:rPr>
        <w:t>Administrator</w:t>
      </w:r>
      <w:r w:rsidRPr="00736691">
        <w:rPr>
          <w:rFonts w:asciiTheme="minorHAnsi" w:hAnsiTheme="minorHAnsi" w:cstheme="minorHAnsi"/>
          <w:sz w:val="22"/>
          <w:szCs w:val="22"/>
        </w:rPr>
        <w:t xml:space="preserve">”). </w:t>
      </w:r>
    </w:p>
    <w:p w:rsidR="00A8123E" w:rsidRPr="00736691" w:rsidRDefault="00A8123E" w:rsidP="00A8123E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2. Niniejszy Dział VIII Regulaminu stanowi spełnienie obowiązku Administratora, o którym mowa w art. 13 Rozporządzenia Parlamentu Europejskiego i Rady (UE) 2016/679 z dnia 27 kwietnia 2016r. w sprawie ochrony osób fizycznych w związku z przetwarzaniem danych osobowych i w sprawie swobodnego przepływu takich danych oraz uchylenia dyrektywy 95/46/WE (dalej „</w:t>
      </w:r>
      <w:r w:rsidRPr="00736691">
        <w:rPr>
          <w:rFonts w:asciiTheme="minorHAnsi" w:hAnsiTheme="minorHAnsi" w:cstheme="minorHAnsi"/>
          <w:b/>
          <w:sz w:val="22"/>
          <w:szCs w:val="22"/>
        </w:rPr>
        <w:t>RODO</w:t>
      </w:r>
      <w:r w:rsidRPr="00736691">
        <w:rPr>
          <w:rFonts w:asciiTheme="minorHAnsi" w:hAnsiTheme="minorHAnsi" w:cstheme="minorHAnsi"/>
          <w:sz w:val="22"/>
          <w:szCs w:val="22"/>
        </w:rPr>
        <w:t>”).</w:t>
      </w:r>
    </w:p>
    <w:p w:rsidR="00A8123E" w:rsidRPr="00736691" w:rsidRDefault="00A8123E" w:rsidP="00A8123E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3. Na potrzeby Konkursu przetwarzane są następujące dane Uczestników: imię i nazwisko, adres e-mail</w:t>
      </w:r>
      <w:r w:rsidR="00BA19F3" w:rsidRPr="00736691">
        <w:rPr>
          <w:rFonts w:asciiTheme="minorHAnsi" w:hAnsiTheme="minorHAnsi" w:cstheme="minorHAnsi"/>
          <w:sz w:val="22"/>
          <w:szCs w:val="22"/>
        </w:rPr>
        <w:t xml:space="preserve"> </w:t>
      </w:r>
      <w:r w:rsidRPr="00736691">
        <w:rPr>
          <w:rFonts w:asciiTheme="minorHAnsi" w:hAnsiTheme="minorHAnsi" w:cstheme="minorHAnsi"/>
          <w:sz w:val="22"/>
          <w:szCs w:val="22"/>
        </w:rPr>
        <w:t xml:space="preserve">oraz, w razie wysyłki nagrody pocztą, adres korespondencyjny (dalej łącznie: </w:t>
      </w:r>
      <w:r w:rsidRPr="00736691">
        <w:rPr>
          <w:rFonts w:asciiTheme="minorHAnsi" w:hAnsiTheme="minorHAnsi" w:cstheme="minorHAnsi"/>
          <w:b/>
          <w:sz w:val="22"/>
          <w:szCs w:val="22"/>
        </w:rPr>
        <w:t>„Dane</w:t>
      </w:r>
      <w:r w:rsidRPr="00736691">
        <w:rPr>
          <w:rFonts w:asciiTheme="minorHAnsi" w:hAnsiTheme="minorHAnsi" w:cstheme="minorHAnsi"/>
          <w:sz w:val="22"/>
          <w:szCs w:val="22"/>
        </w:rPr>
        <w:t>”). W zakres Danych będą wchodziły także inne dane osobowe, jeżeli będą udostępnione w ramach profilu Uczestnika w portalu społecznościowym Instagram.</w:t>
      </w:r>
    </w:p>
    <w:p w:rsidR="00A8123E" w:rsidRPr="00736691" w:rsidRDefault="00A8123E" w:rsidP="00A8123E">
      <w:pPr>
        <w:overflowPunct w:val="0"/>
        <w:autoSpaceDE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4. Administrator przetwarza Dane w zakresie niezbędnym do przygotowania i realizacji Konkursu, zgodnie z niniejszym Regulaminem, tj. w celu weryfikacja Zadania, ustalenia wyników Konkursu, wydania Nagród, ogłoszenia wyników Konkursu, realizacji uprawnień Administratora wynikających z postanowień licencji o której mowa w sekcji V Regulaminu oraz rozpatrzenia ewentualnej reklamacji. </w:t>
      </w:r>
    </w:p>
    <w:p w:rsidR="00A8123E" w:rsidRPr="00736691" w:rsidRDefault="00A8123E" w:rsidP="00A8123E">
      <w:pPr>
        <w:overflowPunct w:val="0"/>
        <w:autoSpaceDE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lastRenderedPageBreak/>
        <w:t>5. Dane Uczestników, którzy nie zostali Laureatem Konkursu, zostaną usunięte lub zanonimizowane po okresie licencji wskazanej w sekcji V ust. 1 Regulaminu. Upływ powyższego terminu nie pozbawia prawa do złożenia reklamacji lub zgłoszenia roszczeń w innym trybie. W takim jednak wypadku osoba składająca reklamację będzie zobowiązana do wykazania samodzielnie wszystkich okoliczności, na których opiera swoje twierdzenia.</w:t>
      </w:r>
    </w:p>
    <w:p w:rsidR="00A8123E" w:rsidRPr="00736691" w:rsidRDefault="00A8123E" w:rsidP="00A8123E">
      <w:pPr>
        <w:overflowPunct w:val="0"/>
        <w:autoSpaceDE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6. Dane Laureata Konkursu zostaną usunięte lub zanonimizowane zgodnie z punktem poprzedzającym – z wyłączeniem Danych, które będą niezbędne w celu spełnienia obowiązków prawnych ciążących na Administratorze (przyznanie lub realizacja nagrody zgodnie z Regulaminem, przepisy podatkowe, ew. roszczenia dotyczące gwarancji, rękojmi). Dane Laureata Konkursu mogą być przetwarzane dłużej niż to wynika z punków poprzedzających, jeżeli będzie to niezbędne dla rozpatrzenia innej niż reklamacja formy roszczeń zgłoszonych przez Laureata, a także na potrzeby ewentualnych postępowań sądowych lub administracyjnych.</w:t>
      </w:r>
    </w:p>
    <w:p w:rsidR="00A8123E" w:rsidRPr="00736691" w:rsidRDefault="00A8123E" w:rsidP="00A8123E">
      <w:pPr>
        <w:overflowPunct w:val="0"/>
        <w:autoSpaceDE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7. Dane są chronione środkami technicznymi i organizacyjnymi, aby zagwarantować odpowiedni poziom ochrony, zgodnie z obowiązującymi przepisami. </w:t>
      </w:r>
    </w:p>
    <w:p w:rsidR="00A8123E" w:rsidRPr="00736691" w:rsidRDefault="00B86D75" w:rsidP="00A8123E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8</w:t>
      </w:r>
      <w:r w:rsidR="00A8123E" w:rsidRPr="00736691">
        <w:rPr>
          <w:rFonts w:asciiTheme="minorHAnsi" w:hAnsiTheme="minorHAnsi" w:cstheme="minorHAnsi"/>
          <w:sz w:val="22"/>
          <w:szCs w:val="22"/>
        </w:rPr>
        <w:t>. Administrator pozyskuje Dane Uczestnika bezpośrednio od Uczestnika.</w:t>
      </w:r>
    </w:p>
    <w:p w:rsidR="00A8123E" w:rsidRPr="00736691" w:rsidRDefault="00B86D75" w:rsidP="00A8123E">
      <w:pPr>
        <w:overflowPunct w:val="0"/>
        <w:autoSpaceDE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9</w:t>
      </w:r>
      <w:r w:rsidR="00A8123E" w:rsidRPr="00736691">
        <w:rPr>
          <w:rFonts w:asciiTheme="minorHAnsi" w:hAnsiTheme="minorHAnsi" w:cstheme="minorHAnsi"/>
          <w:sz w:val="22"/>
          <w:szCs w:val="22"/>
        </w:rPr>
        <w:t>. Podstawą przetwarzania Danych Uczestników wynikającego z uczestnictwa w Konkursie jest  art. 6 ust. 1 pkt b i c) Ogólnego Rozporządzenia o Ochronie Danych Osobowych z dnia 27 kwietnia 2016 r. (RODO) – tj. realizacja uprawnień Administratora wynikających z postanowień licencji o której mowa w Dziale V ust. 1 Regulaminu oraz spełnienie obowiązków prawnych związanych z organizacją Konkursu, przyrzeczeniem i wydaniem Nagrody oraz innych przepisów prawa np. prawa podatkowego oraz art. 9 ust. 2 lit. e) w zakresie danych szczególnej kategorii upublicznionych przez Uczestnika w związku z udziałem w Konkursie.</w:t>
      </w:r>
    </w:p>
    <w:p w:rsidR="00A8123E" w:rsidRPr="00736691" w:rsidRDefault="00B86D75" w:rsidP="00A8123E">
      <w:pPr>
        <w:overflowPunct w:val="0"/>
        <w:autoSpaceDE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10</w:t>
      </w:r>
      <w:r w:rsidR="00A8123E" w:rsidRPr="00736691">
        <w:rPr>
          <w:rFonts w:asciiTheme="minorHAnsi" w:hAnsiTheme="minorHAnsi" w:cstheme="minorHAnsi"/>
          <w:sz w:val="22"/>
          <w:szCs w:val="22"/>
        </w:rPr>
        <w:t>. Uczestnikom przysługuje prawo do:</w:t>
      </w:r>
    </w:p>
    <w:p w:rsidR="00A8123E" w:rsidRPr="00736691" w:rsidRDefault="00A8123E" w:rsidP="00A8123E">
      <w:pPr>
        <w:pStyle w:val="Akapitzlist"/>
        <w:numPr>
          <w:ilvl w:val="0"/>
          <w:numId w:val="7"/>
        </w:numPr>
        <w:spacing w:before="60" w:after="120" w:line="288" w:lineRule="auto"/>
        <w:ind w:left="993" w:hanging="283"/>
        <w:contextualSpacing w:val="0"/>
        <w:jc w:val="both"/>
        <w:rPr>
          <w:rFonts w:cstheme="minorHAnsi"/>
        </w:rPr>
      </w:pPr>
      <w:r w:rsidRPr="00736691">
        <w:rPr>
          <w:rFonts w:cstheme="minorHAnsi"/>
        </w:rPr>
        <w:t>uzyskania informacji na temat przetwarzania Danych, w tym o kategoriach przetwarzanych danych i ewentualnych odbiorcach danych.</w:t>
      </w:r>
    </w:p>
    <w:p w:rsidR="00A8123E" w:rsidRPr="00736691" w:rsidRDefault="00A8123E" w:rsidP="00A8123E">
      <w:pPr>
        <w:pStyle w:val="Akapitzlist"/>
        <w:numPr>
          <w:ilvl w:val="0"/>
          <w:numId w:val="7"/>
        </w:numPr>
        <w:spacing w:before="60" w:after="120" w:line="288" w:lineRule="auto"/>
        <w:ind w:left="993" w:hanging="283"/>
        <w:contextualSpacing w:val="0"/>
        <w:jc w:val="both"/>
        <w:rPr>
          <w:rFonts w:cstheme="minorHAnsi"/>
        </w:rPr>
      </w:pPr>
      <w:r w:rsidRPr="00736691">
        <w:rPr>
          <w:rFonts w:cstheme="minorHAnsi"/>
          <w:noProof/>
        </w:rPr>
        <w:t>żądania skorygowania nieprawidłowych Danych lub uzupełnienia niekomplenych Danych,</w:t>
      </w:r>
    </w:p>
    <w:p w:rsidR="00A8123E" w:rsidRPr="00736691" w:rsidRDefault="00A8123E" w:rsidP="00A8123E">
      <w:pPr>
        <w:pStyle w:val="Akapitzlist"/>
        <w:numPr>
          <w:ilvl w:val="0"/>
          <w:numId w:val="7"/>
        </w:numPr>
        <w:spacing w:before="60" w:after="120" w:line="288" w:lineRule="auto"/>
        <w:ind w:left="993" w:hanging="283"/>
        <w:contextualSpacing w:val="0"/>
        <w:jc w:val="both"/>
        <w:rPr>
          <w:rFonts w:cstheme="minorHAnsi"/>
        </w:rPr>
      </w:pPr>
      <w:r w:rsidRPr="00736691">
        <w:rPr>
          <w:rFonts w:cstheme="minorHAnsi"/>
          <w:noProof/>
        </w:rPr>
        <w:t>żądania usunięcia lub ograniczenia przetwarzania Danych - przy czym żądanie zostanie spełnione,</w:t>
      </w:r>
      <w:r w:rsidRPr="00736691">
        <w:rPr>
          <w:rFonts w:cstheme="minorHAnsi"/>
        </w:rPr>
        <w:t xml:space="preserve"> jeżeli spełnione zostaną wymogi prawne dotyczące takiego żądania,</w:t>
      </w:r>
    </w:p>
    <w:p w:rsidR="00A8123E" w:rsidRPr="00736691" w:rsidRDefault="00A8123E" w:rsidP="00A8123E">
      <w:pPr>
        <w:pStyle w:val="Akapitzlist"/>
        <w:numPr>
          <w:ilvl w:val="0"/>
          <w:numId w:val="7"/>
        </w:numPr>
        <w:spacing w:before="60" w:after="120" w:line="288" w:lineRule="auto"/>
        <w:ind w:left="993" w:hanging="283"/>
        <w:contextualSpacing w:val="0"/>
        <w:jc w:val="both"/>
        <w:rPr>
          <w:rFonts w:cstheme="minorHAnsi"/>
        </w:rPr>
      </w:pPr>
      <w:r w:rsidRPr="00736691">
        <w:rPr>
          <w:rFonts w:cstheme="minorHAnsi"/>
        </w:rPr>
        <w:t>złożenia sprzeciwu wobec przetwarzania Danych (Uczestników) na podstawie art. 6 ust. 1 lit. f) RODO,</w:t>
      </w:r>
    </w:p>
    <w:p w:rsidR="00A8123E" w:rsidRPr="00736691" w:rsidRDefault="00A8123E" w:rsidP="00A8123E">
      <w:pPr>
        <w:pStyle w:val="Akapitzlist"/>
        <w:numPr>
          <w:ilvl w:val="0"/>
          <w:numId w:val="7"/>
        </w:numPr>
        <w:spacing w:before="60" w:after="120" w:line="288" w:lineRule="auto"/>
        <w:ind w:left="993" w:hanging="283"/>
        <w:contextualSpacing w:val="0"/>
        <w:jc w:val="both"/>
        <w:rPr>
          <w:rFonts w:cstheme="minorHAnsi"/>
        </w:rPr>
      </w:pPr>
      <w:r w:rsidRPr="00736691">
        <w:rPr>
          <w:rFonts w:cstheme="minorHAnsi"/>
        </w:rPr>
        <w:t>przenoszenia Danych – poprzez otrzymanie Danych od Administratora formacie umożliwiającym ich przekazanie wybranemu podmiotowi trzeciemu,</w:t>
      </w:r>
    </w:p>
    <w:p w:rsidR="00A8123E" w:rsidRPr="00736691" w:rsidRDefault="00A8123E" w:rsidP="00A8123E">
      <w:pPr>
        <w:pStyle w:val="Akapitzlist"/>
        <w:numPr>
          <w:ilvl w:val="0"/>
          <w:numId w:val="7"/>
        </w:numPr>
        <w:spacing w:before="60" w:after="120" w:line="288" w:lineRule="auto"/>
        <w:ind w:left="993" w:hanging="283"/>
        <w:contextualSpacing w:val="0"/>
        <w:jc w:val="both"/>
        <w:rPr>
          <w:rFonts w:cstheme="minorHAnsi"/>
        </w:rPr>
      </w:pPr>
      <w:r w:rsidRPr="00736691">
        <w:rPr>
          <w:rFonts w:cstheme="minorHAnsi"/>
        </w:rPr>
        <w:t>złożenia skargi do organu nadzorczego  - Prezesa Urzędu Ochrony Danych Osobowych, ul. Stawki 2, 00 - 193 Warszawa – w przypadku stwierdzenia, że Dane są przetwarzane sprzecznie z prawem.</w:t>
      </w:r>
    </w:p>
    <w:p w:rsidR="00A8123E" w:rsidRPr="00736691" w:rsidRDefault="00B86D75" w:rsidP="00A8123E">
      <w:pPr>
        <w:overflowPunct w:val="0"/>
        <w:autoSpaceDE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11</w:t>
      </w:r>
      <w:r w:rsidR="00A8123E" w:rsidRPr="00736691">
        <w:rPr>
          <w:rFonts w:asciiTheme="minorHAnsi" w:hAnsiTheme="minorHAnsi" w:cstheme="minorHAnsi"/>
          <w:sz w:val="22"/>
          <w:szCs w:val="22"/>
        </w:rPr>
        <w:t xml:space="preserve">. Wszelkie wnioski, pytania i żądania związane z przetwarzaniem Danych powinny być kierowane na adres: </w:t>
      </w:r>
      <w:r w:rsidR="00D85825" w:rsidRPr="00736691">
        <w:rPr>
          <w:rFonts w:asciiTheme="minorHAnsi" w:hAnsiTheme="minorHAnsi" w:cstheme="minorHAnsi"/>
          <w:sz w:val="22"/>
          <w:szCs w:val="22"/>
        </w:rPr>
        <w:t>al. Jerozolimskie 142a 02-305 Warszawa</w:t>
      </w:r>
      <w:r w:rsidR="00A8123E" w:rsidRPr="00736691">
        <w:rPr>
          <w:rFonts w:asciiTheme="minorHAnsi" w:hAnsiTheme="minorHAnsi" w:cstheme="minorHAnsi"/>
          <w:sz w:val="22"/>
          <w:szCs w:val="22"/>
        </w:rPr>
        <w:t>.</w:t>
      </w:r>
    </w:p>
    <w:p w:rsidR="00A8123E" w:rsidRPr="00736691" w:rsidRDefault="00B86D75" w:rsidP="00A8123E">
      <w:pPr>
        <w:pStyle w:val="NormalnyWeb"/>
        <w:spacing w:before="0" w:beforeAutospacing="0" w:after="120" w:afterAutospacing="0" w:line="288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>12</w:t>
      </w:r>
      <w:r w:rsidR="00A8123E" w:rsidRPr="00736691">
        <w:rPr>
          <w:rFonts w:asciiTheme="minorHAnsi" w:hAnsiTheme="minorHAnsi" w:cstheme="minorHAnsi"/>
          <w:sz w:val="22"/>
          <w:szCs w:val="22"/>
        </w:rPr>
        <w:t>. Podanie Danych ma charakter dobrowolny, ale jest niezbędne do udziału w Konkursie, w tym do otrzymania ewentualnej nagrody</w:t>
      </w:r>
    </w:p>
    <w:p w:rsidR="00A8123E" w:rsidRPr="00736691" w:rsidRDefault="00A8123E" w:rsidP="00A8123E">
      <w:pPr>
        <w:pStyle w:val="NormalnyWeb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lastRenderedPageBreak/>
        <w:t>1</w:t>
      </w:r>
      <w:r w:rsidR="00B86D75" w:rsidRPr="00736691">
        <w:rPr>
          <w:rFonts w:asciiTheme="minorHAnsi" w:hAnsiTheme="minorHAnsi" w:cstheme="minorHAnsi"/>
          <w:sz w:val="22"/>
          <w:szCs w:val="22"/>
        </w:rPr>
        <w:t>3</w:t>
      </w:r>
      <w:r w:rsidRPr="00736691">
        <w:rPr>
          <w:rFonts w:asciiTheme="minorHAnsi" w:hAnsiTheme="minorHAnsi" w:cstheme="minorHAnsi"/>
          <w:sz w:val="22"/>
          <w:szCs w:val="22"/>
        </w:rPr>
        <w:t>. Podanie Danych jest dobrowolne, ale jest niezbędne do udziału w Konkursie, w tym do otrzymania Nagrody.</w:t>
      </w:r>
    </w:p>
    <w:p w:rsidR="0020584B" w:rsidRPr="00736691" w:rsidRDefault="0020584B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 xml:space="preserve">IX </w:t>
      </w:r>
      <w:proofErr w:type="spellStart"/>
      <w:r w:rsidRPr="00736691">
        <w:rPr>
          <w:rFonts w:asciiTheme="minorHAnsi" w:hAnsiTheme="minorHAnsi" w:cstheme="minorHAnsi"/>
          <w:b/>
          <w:sz w:val="22"/>
          <w:szCs w:val="22"/>
        </w:rPr>
        <w:t>Postępowanie</w:t>
      </w:r>
      <w:proofErr w:type="spellEnd"/>
      <w:r w:rsidRPr="00736691">
        <w:rPr>
          <w:rFonts w:asciiTheme="minorHAnsi" w:hAnsiTheme="minorHAnsi" w:cstheme="minorHAnsi"/>
          <w:b/>
          <w:sz w:val="22"/>
          <w:szCs w:val="22"/>
        </w:rPr>
        <w:t xml:space="preserve"> reklamacyjne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1. Wszelkie reklamacje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związane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 Konkursem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należy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zgłaszać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wraz z uzasadnieniem do Organizatora, na podany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powyżej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adres korespondencyjny lub na adres mailowy: </w:t>
      </w:r>
      <w:r w:rsidR="00D85825" w:rsidRPr="00736691">
        <w:rPr>
          <w:rFonts w:asciiTheme="minorHAnsi" w:hAnsiTheme="minorHAnsi" w:cstheme="minorHAnsi"/>
          <w:b/>
          <w:sz w:val="22"/>
          <w:szCs w:val="22"/>
        </w:rPr>
        <w:t>supermamy@marquard.pl</w:t>
      </w:r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najpóźniej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do 30 dni od daty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zakończenia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Konkursu. Reklamacje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złożone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po tym terminie 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będą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rozpatrywane. Zgłoszenie reklamacyjne powinno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zawierać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także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adres Uczestniczki, na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który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Organizator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prześle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informacje 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rozstrzygnięciu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reklamacji.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2. Reklamacje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związane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 Konkursem rozstrzyga Komisja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Sprawdzająca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składzie: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Przewodniczący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Zastępca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Przewodniczącego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, Sekretarz w terminie 14 dni od daty wniesienia reklamacji. Komisja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Sprawdzająca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powoływana jest przez Organizatora. W skład Komisji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Sprawdzającej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wchodzić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żadna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osób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wchodząca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skład Komisji Konkursowej.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3. Decyzja Komisji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rozstrzygająca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reklamację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jest ostateczna i nie przysługuje od niej odwołanie. Po wyczerpaniu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postępowania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reklamacyjnego Uczestniczce przysługuje prawo do dochodzenia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nieuwzględnionych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roszczeń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na drodze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postępowania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sądowego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>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4.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Składający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reklamację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zostaną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powiadomieni o rozpatrzeniu reklamacji listem poleconym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najpóźniej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ciągu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14 dni od daty rozpatrzenia reklamacji przez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Komisję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Sprawdzającą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>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691">
        <w:rPr>
          <w:rFonts w:asciiTheme="minorHAnsi" w:hAnsiTheme="minorHAnsi" w:cstheme="minorHAnsi"/>
          <w:b/>
          <w:sz w:val="22"/>
          <w:szCs w:val="22"/>
        </w:rPr>
        <w:t xml:space="preserve">XI Postanowienia </w:t>
      </w:r>
      <w:proofErr w:type="spellStart"/>
      <w:r w:rsidRPr="00736691">
        <w:rPr>
          <w:rFonts w:asciiTheme="minorHAnsi" w:hAnsiTheme="minorHAnsi" w:cstheme="minorHAnsi"/>
          <w:b/>
          <w:sz w:val="22"/>
          <w:szCs w:val="22"/>
        </w:rPr>
        <w:t>ogólne</w:t>
      </w:r>
      <w:proofErr w:type="spellEnd"/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1. Organizator zastrzega sobie prawo weryfikacji, czy Uczestnicy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biorący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udział w Konkursie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spełniają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warunki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określone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Regulaminie. Postanowienia Regulaminu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wyłączną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podstawą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prowadzenia Konkursu.</w:t>
      </w:r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2. Uprawnienia nabyte przez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Uczestników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związku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 udziałem w Konkursie 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mogą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być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przeniesione na osoby trzecie bez zgody Organizatora.</w:t>
      </w:r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3. Regulamin Konkursu jest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dostępny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na stronie internetowej </w:t>
      </w:r>
      <w:hyperlink r:id="rId8" w:history="1">
        <w:r w:rsidR="00D85825" w:rsidRPr="00736691">
          <w:rPr>
            <w:rStyle w:val="Hipercze"/>
            <w:rFonts w:asciiTheme="minorHAnsi" w:hAnsiTheme="minorHAnsi" w:cstheme="minorHAnsi"/>
            <w:sz w:val="22"/>
            <w:szCs w:val="22"/>
          </w:rPr>
          <w:t>www.supermamy.pl</w:t>
        </w:r>
      </w:hyperlink>
      <w:r w:rsidRPr="00736691">
        <w:rPr>
          <w:rFonts w:asciiTheme="minorHAnsi" w:hAnsiTheme="minorHAnsi" w:cstheme="minorHAnsi"/>
          <w:sz w:val="22"/>
          <w:szCs w:val="22"/>
        </w:rPr>
        <w:t xml:space="preserve"> oraz do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wglądu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w siedzibie Organizatora.</w:t>
      </w:r>
    </w:p>
    <w:p w:rsidR="00A8123E" w:rsidRPr="00736691" w:rsidRDefault="00A8123E" w:rsidP="00A8123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4. Konkurs nie jest w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żaden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sposób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sponsorowany, popierany ani przeprowadzany przez portal Instagram ani przez portal Facebook. Uczestnik przystępując do Konkursu zwalnia </w:t>
      </w:r>
      <w:r w:rsidRPr="00736691">
        <w:rPr>
          <w:rFonts w:asciiTheme="minorHAnsi" w:hAnsiTheme="minorHAnsi" w:cstheme="minorHAnsi"/>
          <w:sz w:val="22"/>
          <w:szCs w:val="22"/>
          <w:shd w:val="clear" w:color="auto" w:fill="FFFFFF"/>
        </w:rPr>
        <w:t>serwisu Instagram oraz Facebook z odpowiedzialności związanej z prowadzonym Konkursem.</w:t>
      </w:r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5. Prawem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właściwym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dla rozstrzygania wszelkich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sporów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związanych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z Regulaminem jest prawo polskie.</w:t>
      </w:r>
    </w:p>
    <w:p w:rsidR="00A8123E" w:rsidRPr="00736691" w:rsidRDefault="00A8123E" w:rsidP="00A8123E">
      <w:pPr>
        <w:pStyle w:val="Textbod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6691">
        <w:rPr>
          <w:rFonts w:asciiTheme="minorHAnsi" w:hAnsiTheme="minorHAnsi" w:cstheme="minorHAnsi"/>
          <w:sz w:val="22"/>
          <w:szCs w:val="22"/>
        </w:rPr>
        <w:t xml:space="preserve">6. Organizator zastrzega sobie prawo do zmiany Regulaminu, przy czym zmiany nie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mogą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wpłynąć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na prawa nabyte przez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Uczestników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przed </w:t>
      </w:r>
      <w:proofErr w:type="spellStart"/>
      <w:r w:rsidRPr="00736691">
        <w:rPr>
          <w:rFonts w:asciiTheme="minorHAnsi" w:hAnsiTheme="minorHAnsi" w:cstheme="minorHAnsi"/>
          <w:sz w:val="22"/>
          <w:szCs w:val="22"/>
        </w:rPr>
        <w:t>zmianą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Regulaminu. W przypadku zmiany Regulaminu Organizator opublikuje informację na Portalu na profilu @</w:t>
      </w:r>
      <w:proofErr w:type="spellStart"/>
      <w:r w:rsidR="00D85825" w:rsidRPr="00736691">
        <w:rPr>
          <w:rFonts w:asciiTheme="minorHAnsi" w:hAnsiTheme="minorHAnsi" w:cstheme="minorHAnsi"/>
          <w:sz w:val="22"/>
          <w:szCs w:val="22"/>
        </w:rPr>
        <w:t>supermamypl</w:t>
      </w:r>
      <w:proofErr w:type="spellEnd"/>
      <w:r w:rsidRPr="00736691">
        <w:rPr>
          <w:rFonts w:asciiTheme="minorHAnsi" w:hAnsiTheme="minorHAnsi" w:cstheme="minorHAnsi"/>
          <w:sz w:val="22"/>
          <w:szCs w:val="22"/>
        </w:rPr>
        <w:t xml:space="preserve"> oraz na stronie internetowej www</w:t>
      </w:r>
      <w:r w:rsidRPr="00736691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D85825" w:rsidRPr="00736691">
        <w:rPr>
          <w:rFonts w:asciiTheme="minorHAnsi" w:hAnsiTheme="minorHAnsi" w:cstheme="minorHAnsi"/>
          <w:sz w:val="22"/>
          <w:szCs w:val="22"/>
        </w:rPr>
        <w:t>supermamy</w:t>
      </w:r>
      <w:r w:rsidRPr="00736691">
        <w:rPr>
          <w:rFonts w:asciiTheme="minorHAnsi" w:hAnsiTheme="minorHAnsi" w:cstheme="minorHAnsi"/>
          <w:sz w:val="22"/>
          <w:szCs w:val="22"/>
        </w:rPr>
        <w:t>.pl.</w:t>
      </w:r>
    </w:p>
    <w:p w:rsidR="00A8123E" w:rsidRPr="00736691" w:rsidRDefault="00A8123E" w:rsidP="00A8123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175FAC" w:rsidRPr="00736691" w:rsidRDefault="00175FAC">
      <w:pPr>
        <w:rPr>
          <w:rFonts w:asciiTheme="minorHAnsi" w:hAnsiTheme="minorHAnsi" w:cstheme="minorHAnsi"/>
          <w:sz w:val="22"/>
          <w:szCs w:val="22"/>
        </w:rPr>
      </w:pPr>
    </w:p>
    <w:sectPr w:rsidR="00175FAC" w:rsidRPr="00736691" w:rsidSect="00935DCF">
      <w:pgSz w:w="11906" w:h="16838"/>
      <w:pgMar w:top="1134" w:right="1134" w:bottom="1134" w:left="1134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294A04" w15:done="0"/>
  <w15:commentEx w15:paraId="5E093692" w15:done="0"/>
  <w15:commentEx w15:paraId="0C504C98" w15:done="0"/>
  <w15:commentEx w15:paraId="7F970AED" w15:done="0"/>
  <w15:commentEx w15:paraId="64C76D1C" w15:done="0"/>
  <w15:commentEx w15:paraId="51B1C8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294A04" w16cid:durableId="207D6BEF"/>
  <w16cid:commentId w16cid:paraId="5E093692" w16cid:durableId="20C5F23F"/>
  <w16cid:commentId w16cid:paraId="0C504C98" w16cid:durableId="20C5F4D2"/>
  <w16cid:commentId w16cid:paraId="7F970AED" w16cid:durableId="20C5F519"/>
  <w16cid:commentId w16cid:paraId="64C76D1C" w16cid:durableId="20C5F57F"/>
  <w16cid:commentId w16cid:paraId="51B1C8FA" w16cid:durableId="20ABB74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9AE"/>
    <w:multiLevelType w:val="hybridMultilevel"/>
    <w:tmpl w:val="BE0A3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73461"/>
    <w:multiLevelType w:val="hybridMultilevel"/>
    <w:tmpl w:val="6ED8F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C72A6"/>
    <w:multiLevelType w:val="hybridMultilevel"/>
    <w:tmpl w:val="9F82E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497"/>
    <w:multiLevelType w:val="hybridMultilevel"/>
    <w:tmpl w:val="D0CEE754"/>
    <w:lvl w:ilvl="0" w:tplc="87F0A73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5AB52927"/>
    <w:multiLevelType w:val="hybridMultilevel"/>
    <w:tmpl w:val="F4F05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05404"/>
    <w:multiLevelType w:val="hybridMultilevel"/>
    <w:tmpl w:val="32A66246"/>
    <w:lvl w:ilvl="0" w:tplc="B200262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D78DB"/>
    <w:multiLevelType w:val="hybridMultilevel"/>
    <w:tmpl w:val="413C1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yszyński, Konrad">
    <w15:presenceInfo w15:providerId="AD" w15:userId="S::k.wyszynski@lsw.com.pl::43257b86-8e1d-4cdb-8170-76e17c1ee60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123E"/>
    <w:rsid w:val="000152A1"/>
    <w:rsid w:val="000A7E0E"/>
    <w:rsid w:val="000C37D9"/>
    <w:rsid w:val="000C3DAD"/>
    <w:rsid w:val="00175FAC"/>
    <w:rsid w:val="001E5D52"/>
    <w:rsid w:val="0020584B"/>
    <w:rsid w:val="002A5CFD"/>
    <w:rsid w:val="0035131E"/>
    <w:rsid w:val="00432BDF"/>
    <w:rsid w:val="004606FC"/>
    <w:rsid w:val="004B2635"/>
    <w:rsid w:val="004B7807"/>
    <w:rsid w:val="004E4DD6"/>
    <w:rsid w:val="00510126"/>
    <w:rsid w:val="00514A95"/>
    <w:rsid w:val="005914FD"/>
    <w:rsid w:val="00623ECC"/>
    <w:rsid w:val="00673280"/>
    <w:rsid w:val="006A5DD8"/>
    <w:rsid w:val="00736691"/>
    <w:rsid w:val="0074744E"/>
    <w:rsid w:val="008157BB"/>
    <w:rsid w:val="008460DE"/>
    <w:rsid w:val="0088144E"/>
    <w:rsid w:val="008B6BEE"/>
    <w:rsid w:val="00935DCF"/>
    <w:rsid w:val="00A322CB"/>
    <w:rsid w:val="00A8123E"/>
    <w:rsid w:val="00AA1DE5"/>
    <w:rsid w:val="00AC62B5"/>
    <w:rsid w:val="00B86D75"/>
    <w:rsid w:val="00BA19F3"/>
    <w:rsid w:val="00C36278"/>
    <w:rsid w:val="00CA25BD"/>
    <w:rsid w:val="00CA41B9"/>
    <w:rsid w:val="00D85825"/>
    <w:rsid w:val="00E60697"/>
    <w:rsid w:val="00EA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23E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20584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23E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8123E"/>
    <w:pPr>
      <w:spacing w:after="140" w:line="288" w:lineRule="auto"/>
    </w:pPr>
  </w:style>
  <w:style w:type="character" w:styleId="Odwoaniedokomentarza">
    <w:name w:val="annotation reference"/>
    <w:basedOn w:val="Domylnaczcionkaakapitu"/>
    <w:uiPriority w:val="99"/>
    <w:unhideWhenUsed/>
    <w:rsid w:val="00A8123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8123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A8123E"/>
    <w:rPr>
      <w:rFonts w:ascii="Liberation Serif" w:eastAsia="Arial Unicode MS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Normalny"/>
    <w:uiPriority w:val="34"/>
    <w:qFormat/>
    <w:rsid w:val="00A8123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A8123E"/>
    <w:rPr>
      <w:color w:val="0563C1" w:themeColor="hyperlink"/>
      <w:u w:val="single"/>
    </w:rPr>
  </w:style>
  <w:style w:type="paragraph" w:customStyle="1" w:styleId="Normalny1">
    <w:name w:val="Normalny1"/>
    <w:rsid w:val="00A8123E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ormalnyWeb">
    <w:name w:val="Normal (Web)"/>
    <w:basedOn w:val="Normalny"/>
    <w:uiPriority w:val="99"/>
    <w:unhideWhenUsed/>
    <w:rsid w:val="00A8123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23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23E"/>
    <w:rPr>
      <w:rFonts w:ascii="Segoe UI" w:eastAsia="Arial Unicode MS" w:hAnsi="Segoe UI" w:cs="Mangal"/>
      <w:kern w:val="3"/>
      <w:sz w:val="18"/>
      <w:szCs w:val="1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2058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058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mamy.pl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mailto:supermamy@marquard.pl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ermamy.papilot.pl/lifestyle/wydarzenia/14610/9-grudnia-otwieramy-kolejne-okienko-kalendarza-adwentowego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DCB05-5734-4B96-9EE4-CB051842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2899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Wyszyński, Konrad</dc:creator>
  <cp:lastModifiedBy>katar</cp:lastModifiedBy>
  <cp:revision>12</cp:revision>
  <cp:lastPrinted>2020-12-07T22:57:00Z</cp:lastPrinted>
  <dcterms:created xsi:type="dcterms:W3CDTF">2020-12-02T11:17:00Z</dcterms:created>
  <dcterms:modified xsi:type="dcterms:W3CDTF">2020-12-09T11:50:00Z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ucy Id">
    <vt:i4>1238159</vt:i4>
  </property>
</Properties>
</file>